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479A" w:rsidRPr="00A13AD8" w:rsidRDefault="0064479A" w:rsidP="0064479A">
      <w:pPr>
        <w:pStyle w:val="Pealkiri"/>
        <w:outlineLvl w:val="0"/>
        <w:rPr>
          <w:rFonts w:ascii="Calibri" w:hAnsi="Calibri"/>
          <w:color w:val="000000"/>
          <w:sz w:val="22"/>
          <w:szCs w:val="22"/>
          <w:lang w:val="et-EE"/>
        </w:rPr>
      </w:pPr>
      <w:r w:rsidRPr="00A13AD8">
        <w:rPr>
          <w:rFonts w:ascii="Calibri" w:hAnsi="Calibri"/>
          <w:color w:val="000000"/>
          <w:sz w:val="22"/>
          <w:szCs w:val="22"/>
          <w:lang w:val="et-EE"/>
        </w:rPr>
        <w:t>LEPING</w:t>
      </w:r>
    </w:p>
    <w:p w:rsidR="0064479A" w:rsidRPr="00A13AD8" w:rsidRDefault="0064479A" w:rsidP="0064479A">
      <w:pPr>
        <w:ind w:right="707"/>
        <w:jc w:val="both"/>
        <w:rPr>
          <w:rFonts w:ascii="Calibri" w:hAnsi="Calibri"/>
          <w:color w:val="000000"/>
          <w:sz w:val="22"/>
          <w:szCs w:val="22"/>
          <w:lang w:val="et-EE"/>
        </w:rPr>
      </w:pPr>
    </w:p>
    <w:p w:rsidR="0064479A" w:rsidRPr="00A13AD8" w:rsidRDefault="0064479A" w:rsidP="0064479A">
      <w:pPr>
        <w:ind w:right="707"/>
        <w:jc w:val="both"/>
        <w:rPr>
          <w:rFonts w:ascii="Calibri" w:hAnsi="Calibri"/>
          <w:color w:val="000000"/>
          <w:sz w:val="22"/>
          <w:szCs w:val="22"/>
          <w:lang w:val="et-EE"/>
        </w:rPr>
      </w:pPr>
    </w:p>
    <w:p w:rsidR="0064479A" w:rsidRPr="00A13AD8" w:rsidRDefault="0064479A" w:rsidP="0064479A">
      <w:pPr>
        <w:ind w:right="140"/>
        <w:jc w:val="both"/>
        <w:rPr>
          <w:rFonts w:ascii="Calibri" w:hAnsi="Calibri"/>
          <w:color w:val="000000"/>
          <w:sz w:val="22"/>
          <w:szCs w:val="22"/>
          <w:lang w:val="et-EE"/>
        </w:rPr>
      </w:pPr>
      <w:r w:rsidRPr="00A13AD8">
        <w:rPr>
          <w:rFonts w:ascii="Calibri" w:hAnsi="Calibri"/>
          <w:b/>
          <w:color w:val="000000"/>
          <w:sz w:val="22"/>
          <w:szCs w:val="22"/>
          <w:lang w:val="et-EE"/>
        </w:rPr>
        <w:t>Aktsiaselts Tallinna Sadam</w:t>
      </w:r>
      <w:r w:rsidRPr="00A13AD8">
        <w:rPr>
          <w:rFonts w:ascii="Calibri" w:hAnsi="Calibri"/>
          <w:color w:val="000000"/>
          <w:sz w:val="22"/>
          <w:szCs w:val="22"/>
          <w:lang w:val="et-EE"/>
        </w:rPr>
        <w:t xml:space="preserve">, edaspidi nimetatud </w:t>
      </w:r>
      <w:r w:rsidRPr="00A13AD8">
        <w:rPr>
          <w:rFonts w:ascii="Calibri" w:hAnsi="Calibri"/>
          <w:b/>
          <w:color w:val="000000"/>
          <w:sz w:val="22"/>
          <w:szCs w:val="22"/>
          <w:lang w:val="et-EE"/>
        </w:rPr>
        <w:t>Tellija</w:t>
      </w:r>
      <w:r w:rsidRPr="00A13AD8">
        <w:rPr>
          <w:rFonts w:ascii="Calibri" w:hAnsi="Calibri"/>
          <w:color w:val="000000"/>
          <w:sz w:val="22"/>
          <w:szCs w:val="22"/>
          <w:lang w:val="et-EE"/>
        </w:rPr>
        <w:t xml:space="preserve">, registrikoodiga 10137319, aadressiga Sadama 25, 15051 Tallinn, seaduse ja põhikirja alusel tegutsevate juhatuse liikmete </w:t>
      </w:r>
      <w:r w:rsidRPr="006133B9">
        <w:rPr>
          <w:rFonts w:ascii="Calibri" w:hAnsi="Calibri"/>
          <w:b/>
          <w:color w:val="000000"/>
          <w:sz w:val="22"/>
          <w:szCs w:val="22"/>
          <w:lang w:val="et-EE"/>
        </w:rPr>
        <w:t>Valdo Kalm</w:t>
      </w:r>
      <w:r w:rsidRPr="00A13AD8">
        <w:rPr>
          <w:rFonts w:ascii="Calibri" w:hAnsi="Calibri"/>
          <w:b/>
          <w:color w:val="000000"/>
          <w:sz w:val="22"/>
          <w:szCs w:val="22"/>
          <w:lang w:val="et-EE"/>
        </w:rPr>
        <w:t xml:space="preserve"> </w:t>
      </w:r>
      <w:r w:rsidRPr="00A13AD8">
        <w:rPr>
          <w:rFonts w:ascii="Calibri" w:hAnsi="Calibri"/>
          <w:color w:val="000000"/>
          <w:sz w:val="22"/>
          <w:szCs w:val="22"/>
          <w:lang w:val="et-EE"/>
        </w:rPr>
        <w:t xml:space="preserve">ja </w:t>
      </w:r>
      <w:r w:rsidRPr="006133B9">
        <w:rPr>
          <w:rFonts w:ascii="Calibri" w:hAnsi="Calibri"/>
          <w:b/>
          <w:color w:val="000000"/>
          <w:sz w:val="22"/>
          <w:szCs w:val="22"/>
          <w:lang w:val="et-EE"/>
        </w:rPr>
        <w:t>Marko Raid</w:t>
      </w:r>
      <w:r w:rsidRPr="00A13AD8">
        <w:rPr>
          <w:rFonts w:ascii="Calibri" w:hAnsi="Calibri"/>
          <w:b/>
          <w:color w:val="000000"/>
          <w:sz w:val="22"/>
          <w:szCs w:val="22"/>
          <w:lang w:val="et-EE"/>
        </w:rPr>
        <w:t xml:space="preserve"> </w:t>
      </w:r>
      <w:r w:rsidRPr="00A13AD8">
        <w:rPr>
          <w:rFonts w:ascii="Calibri" w:hAnsi="Calibri"/>
          <w:color w:val="000000"/>
          <w:sz w:val="22"/>
          <w:szCs w:val="22"/>
          <w:lang w:val="et-EE"/>
        </w:rPr>
        <w:t>isikutes, ühelt poolt,</w:t>
      </w:r>
    </w:p>
    <w:p w:rsidR="0064479A" w:rsidRPr="00A13AD8" w:rsidRDefault="0064479A" w:rsidP="0064479A">
      <w:pPr>
        <w:ind w:right="140"/>
        <w:jc w:val="both"/>
        <w:rPr>
          <w:rFonts w:ascii="Calibri" w:hAnsi="Calibri"/>
          <w:color w:val="000000"/>
          <w:sz w:val="22"/>
          <w:szCs w:val="22"/>
          <w:lang w:val="et-EE"/>
        </w:rPr>
      </w:pPr>
      <w:r w:rsidRPr="00A13AD8">
        <w:rPr>
          <w:rFonts w:ascii="Calibri" w:hAnsi="Calibri"/>
          <w:color w:val="000000"/>
          <w:sz w:val="22"/>
          <w:szCs w:val="22"/>
          <w:lang w:val="et-EE"/>
        </w:rPr>
        <w:t xml:space="preserve">ja </w:t>
      </w:r>
    </w:p>
    <w:p w:rsidR="0064479A" w:rsidRPr="00A13AD8" w:rsidRDefault="0064479A" w:rsidP="0064479A">
      <w:pPr>
        <w:ind w:right="140"/>
        <w:jc w:val="both"/>
        <w:rPr>
          <w:rFonts w:ascii="Calibri" w:hAnsi="Calibri"/>
          <w:color w:val="000000"/>
          <w:sz w:val="22"/>
          <w:szCs w:val="22"/>
          <w:lang w:val="et-EE"/>
        </w:rPr>
      </w:pPr>
      <w:r w:rsidRPr="00A13AD8">
        <w:rPr>
          <w:rFonts w:ascii="Calibri" w:hAnsi="Calibri"/>
          <w:b/>
          <w:color w:val="000000"/>
          <w:sz w:val="22"/>
          <w:szCs w:val="22"/>
          <w:lang w:val="et-EE"/>
        </w:rPr>
        <w:fldChar w:fldCharType="begin">
          <w:ffData>
            <w:name w:val="Text144"/>
            <w:enabled/>
            <w:calcOnExit w:val="0"/>
            <w:textInput/>
          </w:ffData>
        </w:fldChar>
      </w:r>
      <w:bookmarkStart w:id="0" w:name="Text144"/>
      <w:r w:rsidRPr="00A13AD8">
        <w:rPr>
          <w:rFonts w:ascii="Calibri" w:hAnsi="Calibri"/>
          <w:b/>
          <w:color w:val="000000"/>
          <w:sz w:val="22"/>
          <w:szCs w:val="22"/>
          <w:lang w:val="et-EE"/>
        </w:rPr>
        <w:instrText xml:space="preserve"> FORMTEXT </w:instrText>
      </w:r>
      <w:r w:rsidRPr="00A13AD8">
        <w:rPr>
          <w:rFonts w:ascii="Calibri" w:hAnsi="Calibri"/>
          <w:b/>
          <w:color w:val="000000"/>
          <w:sz w:val="22"/>
          <w:szCs w:val="22"/>
          <w:lang w:val="et-EE"/>
        </w:rPr>
      </w:r>
      <w:r w:rsidRPr="00A13AD8">
        <w:rPr>
          <w:rFonts w:ascii="Calibri" w:hAnsi="Calibri"/>
          <w:b/>
          <w:color w:val="000000"/>
          <w:sz w:val="22"/>
          <w:szCs w:val="22"/>
          <w:lang w:val="et-EE"/>
        </w:rPr>
        <w:fldChar w:fldCharType="separate"/>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color w:val="000000"/>
          <w:sz w:val="22"/>
          <w:szCs w:val="22"/>
          <w:lang w:val="et-EE"/>
        </w:rPr>
        <w:fldChar w:fldCharType="end"/>
      </w:r>
      <w:bookmarkEnd w:id="0"/>
      <w:r w:rsidRPr="00A13AD8">
        <w:rPr>
          <w:rFonts w:ascii="Calibri" w:hAnsi="Calibri"/>
          <w:color w:val="000000"/>
          <w:sz w:val="22"/>
          <w:szCs w:val="22"/>
          <w:lang w:val="et-EE"/>
        </w:rPr>
        <w:t xml:space="preserve">, edaspidi nimetatud </w:t>
      </w:r>
      <w:r w:rsidRPr="00A13AD8">
        <w:rPr>
          <w:rFonts w:ascii="Calibri" w:hAnsi="Calibri"/>
          <w:b/>
          <w:color w:val="000000"/>
          <w:sz w:val="22"/>
          <w:szCs w:val="22"/>
          <w:lang w:val="et-EE"/>
        </w:rPr>
        <w:t>Töövõtja</w:t>
      </w:r>
      <w:r w:rsidRPr="00A13AD8">
        <w:rPr>
          <w:rFonts w:ascii="Calibri" w:hAnsi="Calibri"/>
          <w:color w:val="000000"/>
          <w:sz w:val="22"/>
          <w:szCs w:val="22"/>
          <w:lang w:val="et-EE"/>
        </w:rPr>
        <w:t xml:space="preserve">, registrikoodiga </w:t>
      </w:r>
      <w:r w:rsidRPr="00A13AD8">
        <w:rPr>
          <w:rFonts w:ascii="Calibri" w:hAnsi="Calibri"/>
          <w:color w:val="000000"/>
          <w:sz w:val="22"/>
          <w:szCs w:val="22"/>
          <w:lang w:val="et-EE"/>
        </w:rPr>
        <w:fldChar w:fldCharType="begin">
          <w:ffData>
            <w:name w:val="Text148"/>
            <w:enabled/>
            <w:calcOnExit w:val="0"/>
            <w:textInput/>
          </w:ffData>
        </w:fldChar>
      </w:r>
      <w:bookmarkStart w:id="1" w:name="Text148"/>
      <w:r w:rsidRPr="00A13AD8">
        <w:rPr>
          <w:rFonts w:ascii="Calibri" w:hAnsi="Calibri"/>
          <w:color w:val="000000"/>
          <w:sz w:val="22"/>
          <w:szCs w:val="22"/>
          <w:lang w:val="et-EE"/>
        </w:rPr>
        <w:instrText xml:space="preserve"> FORMTEXT </w:instrText>
      </w:r>
      <w:r w:rsidRPr="00A13AD8">
        <w:rPr>
          <w:rFonts w:ascii="Calibri" w:hAnsi="Calibri"/>
          <w:color w:val="000000"/>
          <w:sz w:val="22"/>
          <w:szCs w:val="22"/>
          <w:lang w:val="et-EE"/>
        </w:rPr>
      </w:r>
      <w:r w:rsidRPr="00A13AD8">
        <w:rPr>
          <w:rFonts w:ascii="Calibri" w:hAnsi="Calibri"/>
          <w:color w:val="000000"/>
          <w:sz w:val="22"/>
          <w:szCs w:val="22"/>
          <w:lang w:val="et-EE"/>
        </w:rPr>
        <w:fldChar w:fldCharType="separate"/>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color w:val="000000"/>
          <w:sz w:val="22"/>
          <w:szCs w:val="22"/>
          <w:lang w:val="et-EE"/>
        </w:rPr>
        <w:fldChar w:fldCharType="end"/>
      </w:r>
      <w:bookmarkEnd w:id="1"/>
      <w:r w:rsidRPr="00A13AD8">
        <w:rPr>
          <w:rFonts w:ascii="Calibri" w:hAnsi="Calibri"/>
          <w:color w:val="000000"/>
          <w:sz w:val="22"/>
          <w:szCs w:val="22"/>
          <w:lang w:val="et-EE"/>
        </w:rPr>
        <w:t xml:space="preserve">, aadressiga </w:t>
      </w:r>
      <w:r w:rsidRPr="00A13AD8">
        <w:rPr>
          <w:rFonts w:ascii="Calibri" w:hAnsi="Calibri"/>
          <w:color w:val="000000"/>
          <w:sz w:val="22"/>
          <w:szCs w:val="22"/>
          <w:lang w:val="et-EE"/>
        </w:rPr>
        <w:fldChar w:fldCharType="begin">
          <w:ffData>
            <w:name w:val="Text145"/>
            <w:enabled/>
            <w:calcOnExit w:val="0"/>
            <w:textInput/>
          </w:ffData>
        </w:fldChar>
      </w:r>
      <w:bookmarkStart w:id="2" w:name="Text145"/>
      <w:r w:rsidRPr="00A13AD8">
        <w:rPr>
          <w:rFonts w:ascii="Calibri" w:hAnsi="Calibri"/>
          <w:color w:val="000000"/>
          <w:sz w:val="22"/>
          <w:szCs w:val="22"/>
          <w:lang w:val="et-EE"/>
        </w:rPr>
        <w:instrText xml:space="preserve"> FORMTEXT </w:instrText>
      </w:r>
      <w:r w:rsidRPr="00A13AD8">
        <w:rPr>
          <w:rFonts w:ascii="Calibri" w:hAnsi="Calibri"/>
          <w:color w:val="000000"/>
          <w:sz w:val="22"/>
          <w:szCs w:val="22"/>
          <w:lang w:val="et-EE"/>
        </w:rPr>
      </w:r>
      <w:r w:rsidRPr="00A13AD8">
        <w:rPr>
          <w:rFonts w:ascii="Calibri" w:hAnsi="Calibri"/>
          <w:color w:val="000000"/>
          <w:sz w:val="22"/>
          <w:szCs w:val="22"/>
          <w:lang w:val="et-EE"/>
        </w:rPr>
        <w:fldChar w:fldCharType="separate"/>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color w:val="000000"/>
          <w:sz w:val="22"/>
          <w:szCs w:val="22"/>
          <w:lang w:val="et-EE"/>
        </w:rPr>
        <w:fldChar w:fldCharType="end"/>
      </w:r>
      <w:bookmarkEnd w:id="2"/>
      <w:r w:rsidRPr="00A13AD8">
        <w:rPr>
          <w:rFonts w:ascii="Calibri" w:hAnsi="Calibri"/>
          <w:color w:val="000000"/>
          <w:sz w:val="22"/>
          <w:szCs w:val="22"/>
          <w:lang w:val="et-EE"/>
        </w:rPr>
        <w:t xml:space="preserve">, </w:t>
      </w:r>
      <w:r w:rsidRPr="00A13AD8">
        <w:rPr>
          <w:rFonts w:ascii="Calibri" w:hAnsi="Calibri"/>
          <w:color w:val="000000"/>
          <w:sz w:val="22"/>
          <w:szCs w:val="22"/>
          <w:lang w:val="et-EE"/>
        </w:rPr>
        <w:fldChar w:fldCharType="begin">
          <w:ffData>
            <w:name w:val="Text145"/>
            <w:enabled/>
            <w:calcOnExit w:val="0"/>
            <w:textInput/>
          </w:ffData>
        </w:fldChar>
      </w:r>
      <w:r w:rsidRPr="00A13AD8">
        <w:rPr>
          <w:rFonts w:ascii="Calibri" w:hAnsi="Calibri"/>
          <w:color w:val="000000"/>
          <w:sz w:val="22"/>
          <w:szCs w:val="22"/>
          <w:lang w:val="et-EE"/>
        </w:rPr>
        <w:instrText xml:space="preserve"> FORMTEXT </w:instrText>
      </w:r>
      <w:r w:rsidRPr="00A13AD8">
        <w:rPr>
          <w:rFonts w:ascii="Calibri" w:hAnsi="Calibri"/>
          <w:color w:val="000000"/>
          <w:sz w:val="22"/>
          <w:szCs w:val="22"/>
          <w:lang w:val="et-EE"/>
        </w:rPr>
      </w:r>
      <w:r w:rsidRPr="00A13AD8">
        <w:rPr>
          <w:rFonts w:ascii="Calibri" w:hAnsi="Calibri"/>
          <w:color w:val="000000"/>
          <w:sz w:val="22"/>
          <w:szCs w:val="22"/>
          <w:lang w:val="et-EE"/>
        </w:rPr>
        <w:fldChar w:fldCharType="separate"/>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color w:val="000000"/>
          <w:sz w:val="22"/>
          <w:szCs w:val="22"/>
          <w:lang w:val="et-EE"/>
        </w:rPr>
        <w:fldChar w:fldCharType="end"/>
      </w:r>
      <w:r w:rsidRPr="00A13AD8">
        <w:rPr>
          <w:rFonts w:ascii="Calibri" w:hAnsi="Calibri"/>
          <w:color w:val="000000"/>
          <w:sz w:val="22"/>
          <w:szCs w:val="22"/>
          <w:lang w:val="et-EE"/>
        </w:rPr>
        <w:t xml:space="preserve"> alusel tegutseva </w:t>
      </w:r>
      <w:r w:rsidRPr="00A13AD8">
        <w:rPr>
          <w:rFonts w:ascii="Calibri" w:hAnsi="Calibri"/>
          <w:color w:val="000000"/>
          <w:sz w:val="22"/>
          <w:szCs w:val="22"/>
          <w:lang w:val="et-EE"/>
        </w:rPr>
        <w:fldChar w:fldCharType="begin">
          <w:ffData>
            <w:name w:val="Text145"/>
            <w:enabled/>
            <w:calcOnExit w:val="0"/>
            <w:textInput/>
          </w:ffData>
        </w:fldChar>
      </w:r>
      <w:r w:rsidRPr="00A13AD8">
        <w:rPr>
          <w:rFonts w:ascii="Calibri" w:hAnsi="Calibri"/>
          <w:color w:val="000000"/>
          <w:sz w:val="22"/>
          <w:szCs w:val="22"/>
          <w:lang w:val="et-EE"/>
        </w:rPr>
        <w:instrText xml:space="preserve"> FORMTEXT </w:instrText>
      </w:r>
      <w:r w:rsidRPr="00A13AD8">
        <w:rPr>
          <w:rFonts w:ascii="Calibri" w:hAnsi="Calibri"/>
          <w:color w:val="000000"/>
          <w:sz w:val="22"/>
          <w:szCs w:val="22"/>
          <w:lang w:val="et-EE"/>
        </w:rPr>
      </w:r>
      <w:r w:rsidRPr="00A13AD8">
        <w:rPr>
          <w:rFonts w:ascii="Calibri" w:hAnsi="Calibri"/>
          <w:color w:val="000000"/>
          <w:sz w:val="22"/>
          <w:szCs w:val="22"/>
          <w:lang w:val="et-EE"/>
        </w:rPr>
        <w:fldChar w:fldCharType="separate"/>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noProof/>
          <w:color w:val="000000"/>
          <w:sz w:val="22"/>
          <w:szCs w:val="22"/>
          <w:lang w:val="et-EE"/>
        </w:rPr>
        <w:t> </w:t>
      </w:r>
      <w:r w:rsidRPr="00A13AD8">
        <w:rPr>
          <w:rFonts w:ascii="Calibri" w:hAnsi="Calibri"/>
          <w:color w:val="000000"/>
          <w:sz w:val="22"/>
          <w:szCs w:val="22"/>
          <w:lang w:val="et-EE"/>
        </w:rPr>
        <w:fldChar w:fldCharType="end"/>
      </w:r>
      <w:r w:rsidRPr="00A13AD8">
        <w:rPr>
          <w:rFonts w:ascii="Calibri" w:hAnsi="Calibri"/>
          <w:color w:val="000000"/>
          <w:sz w:val="22"/>
          <w:szCs w:val="22"/>
          <w:lang w:val="et-EE"/>
        </w:rPr>
        <w:t xml:space="preserve"> </w:t>
      </w:r>
      <w:r w:rsidRPr="00A13AD8">
        <w:rPr>
          <w:rFonts w:ascii="Calibri" w:hAnsi="Calibri"/>
          <w:b/>
          <w:color w:val="000000"/>
          <w:sz w:val="22"/>
          <w:szCs w:val="22"/>
          <w:lang w:val="et-EE"/>
        </w:rPr>
        <w:fldChar w:fldCharType="begin">
          <w:ffData>
            <w:name w:val="Text150"/>
            <w:enabled/>
            <w:calcOnExit w:val="0"/>
            <w:textInput/>
          </w:ffData>
        </w:fldChar>
      </w:r>
      <w:bookmarkStart w:id="3" w:name="Text150"/>
      <w:r w:rsidRPr="00A13AD8">
        <w:rPr>
          <w:rFonts w:ascii="Calibri" w:hAnsi="Calibri"/>
          <w:b/>
          <w:color w:val="000000"/>
          <w:sz w:val="22"/>
          <w:szCs w:val="22"/>
          <w:lang w:val="et-EE"/>
        </w:rPr>
        <w:instrText xml:space="preserve"> FORMTEXT </w:instrText>
      </w:r>
      <w:r w:rsidRPr="00A13AD8">
        <w:rPr>
          <w:rFonts w:ascii="Calibri" w:hAnsi="Calibri"/>
          <w:b/>
          <w:color w:val="000000"/>
          <w:sz w:val="22"/>
          <w:szCs w:val="22"/>
          <w:lang w:val="et-EE"/>
        </w:rPr>
      </w:r>
      <w:r w:rsidRPr="00A13AD8">
        <w:rPr>
          <w:rFonts w:ascii="Calibri" w:hAnsi="Calibri"/>
          <w:b/>
          <w:color w:val="000000"/>
          <w:sz w:val="22"/>
          <w:szCs w:val="22"/>
          <w:lang w:val="et-EE"/>
        </w:rPr>
        <w:fldChar w:fldCharType="separate"/>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color w:val="000000"/>
          <w:sz w:val="22"/>
          <w:szCs w:val="22"/>
          <w:lang w:val="et-EE"/>
        </w:rPr>
        <w:fldChar w:fldCharType="end"/>
      </w:r>
      <w:bookmarkEnd w:id="3"/>
      <w:r w:rsidRPr="00A13AD8">
        <w:rPr>
          <w:rFonts w:ascii="Calibri" w:hAnsi="Calibri"/>
          <w:color w:val="000000"/>
          <w:sz w:val="22"/>
          <w:szCs w:val="22"/>
          <w:lang w:val="et-EE"/>
        </w:rPr>
        <w:t xml:space="preserve"> isikus, teiselt poolt,</w:t>
      </w:r>
    </w:p>
    <w:p w:rsidR="0064479A" w:rsidRPr="00A13AD8" w:rsidRDefault="0064479A" w:rsidP="0064479A">
      <w:pPr>
        <w:ind w:right="140"/>
        <w:jc w:val="both"/>
        <w:rPr>
          <w:rFonts w:ascii="Calibri" w:hAnsi="Calibri"/>
          <w:color w:val="000000"/>
          <w:sz w:val="22"/>
          <w:szCs w:val="22"/>
          <w:lang w:val="et-EE"/>
        </w:rPr>
      </w:pPr>
      <w:r w:rsidRPr="00A13AD8">
        <w:rPr>
          <w:rFonts w:ascii="Calibri" w:hAnsi="Calibri"/>
          <w:color w:val="000000"/>
          <w:sz w:val="22"/>
          <w:szCs w:val="22"/>
          <w:lang w:val="et-EE"/>
        </w:rPr>
        <w:t xml:space="preserve">edaspidi üksikult nimetatud </w:t>
      </w:r>
      <w:r w:rsidRPr="00A13AD8">
        <w:rPr>
          <w:rFonts w:ascii="Calibri" w:hAnsi="Calibri"/>
          <w:b/>
          <w:color w:val="000000"/>
          <w:sz w:val="22"/>
          <w:szCs w:val="22"/>
          <w:lang w:val="et-EE"/>
        </w:rPr>
        <w:t>Pool</w:t>
      </w:r>
      <w:r w:rsidRPr="00A13AD8">
        <w:rPr>
          <w:rFonts w:ascii="Calibri" w:hAnsi="Calibri"/>
          <w:color w:val="000000"/>
          <w:sz w:val="22"/>
          <w:szCs w:val="22"/>
          <w:lang w:val="et-EE"/>
        </w:rPr>
        <w:t xml:space="preserve"> ja ühiselt nimetatud </w:t>
      </w:r>
      <w:r w:rsidRPr="00A13AD8">
        <w:rPr>
          <w:rFonts w:ascii="Calibri" w:hAnsi="Calibri"/>
          <w:b/>
          <w:color w:val="000000"/>
          <w:sz w:val="22"/>
          <w:szCs w:val="22"/>
          <w:lang w:val="et-EE"/>
        </w:rPr>
        <w:t>Pooled</w:t>
      </w:r>
      <w:r w:rsidRPr="00A13AD8">
        <w:rPr>
          <w:rFonts w:ascii="Calibri" w:hAnsi="Calibri"/>
          <w:color w:val="000000"/>
          <w:sz w:val="22"/>
          <w:szCs w:val="22"/>
          <w:lang w:val="et-EE"/>
        </w:rPr>
        <w:t xml:space="preserve">, </w:t>
      </w:r>
    </w:p>
    <w:p w:rsidR="0064479A" w:rsidRPr="00A13AD8" w:rsidRDefault="0064479A" w:rsidP="0064479A">
      <w:pPr>
        <w:ind w:right="140"/>
        <w:jc w:val="both"/>
        <w:rPr>
          <w:rFonts w:ascii="Calibri" w:hAnsi="Calibri"/>
          <w:color w:val="000000"/>
          <w:sz w:val="22"/>
          <w:szCs w:val="22"/>
          <w:lang w:val="et-EE"/>
        </w:rPr>
      </w:pPr>
    </w:p>
    <w:p w:rsidR="0064479A" w:rsidRPr="00A13AD8" w:rsidRDefault="0064479A" w:rsidP="0064479A">
      <w:pPr>
        <w:ind w:right="-1"/>
        <w:jc w:val="both"/>
        <w:rPr>
          <w:rFonts w:ascii="Calibri" w:hAnsi="Calibri"/>
          <w:color w:val="000000"/>
          <w:spacing w:val="-3"/>
          <w:sz w:val="22"/>
          <w:szCs w:val="22"/>
          <w:lang w:val="et-EE"/>
        </w:rPr>
      </w:pPr>
      <w:r w:rsidRPr="00A13AD8">
        <w:rPr>
          <w:rFonts w:ascii="Calibri" w:hAnsi="Calibri"/>
          <w:color w:val="000000"/>
          <w:sz w:val="22"/>
          <w:szCs w:val="22"/>
          <w:lang w:val="et-EE"/>
        </w:rPr>
        <w:t xml:space="preserve">võttes arvesse, et Pooltevahelistes </w:t>
      </w:r>
      <w:r w:rsidRPr="00A13AD8">
        <w:rPr>
          <w:rFonts w:ascii="Calibri" w:hAnsi="Calibri"/>
          <w:color w:val="000000"/>
          <w:spacing w:val="-3"/>
          <w:sz w:val="22"/>
          <w:szCs w:val="22"/>
          <w:lang w:val="et-EE"/>
        </w:rPr>
        <w:t xml:space="preserve">suhetes kuuluvad kohaldamisele Ehituse Töövõtulepingu Üldtingimused (edaspidi nimetatud </w:t>
      </w:r>
      <w:r w:rsidRPr="00A13AD8">
        <w:rPr>
          <w:rFonts w:ascii="Calibri" w:hAnsi="Calibri"/>
          <w:b/>
          <w:color w:val="000000"/>
          <w:spacing w:val="-3"/>
          <w:sz w:val="22"/>
          <w:szCs w:val="22"/>
          <w:lang w:val="et-EE"/>
        </w:rPr>
        <w:t>ETÜ 2013</w:t>
      </w:r>
      <w:r w:rsidRPr="00A13AD8">
        <w:rPr>
          <w:rFonts w:ascii="Calibri" w:hAnsi="Calibri"/>
          <w:color w:val="000000"/>
          <w:spacing w:val="-3"/>
          <w:sz w:val="22"/>
          <w:szCs w:val="22"/>
          <w:lang w:val="et-EE"/>
        </w:rPr>
        <w:t>) niivõrd, kuivõrd Lepingust tulenevad Poolte suhted ei ole reguleeritud teisiti Lepinguga,</w:t>
      </w:r>
    </w:p>
    <w:p w:rsidR="0064479A" w:rsidRPr="00A13AD8" w:rsidRDefault="0064479A" w:rsidP="0064479A">
      <w:pPr>
        <w:ind w:right="-1"/>
        <w:jc w:val="both"/>
        <w:rPr>
          <w:rFonts w:ascii="Calibri" w:hAnsi="Calibri"/>
          <w:color w:val="000000"/>
          <w:spacing w:val="-3"/>
          <w:sz w:val="22"/>
          <w:szCs w:val="22"/>
          <w:lang w:val="et-EE"/>
        </w:rPr>
      </w:pPr>
    </w:p>
    <w:p w:rsidR="0064479A" w:rsidRPr="00A13AD8" w:rsidRDefault="0064479A" w:rsidP="0064479A">
      <w:pPr>
        <w:ind w:right="-1"/>
        <w:jc w:val="both"/>
        <w:rPr>
          <w:rFonts w:ascii="Calibri" w:hAnsi="Calibri"/>
          <w:color w:val="000000"/>
          <w:sz w:val="22"/>
          <w:szCs w:val="22"/>
          <w:lang w:val="et-EE"/>
        </w:rPr>
      </w:pPr>
      <w:r>
        <w:rPr>
          <w:rFonts w:ascii="Calibri" w:hAnsi="Calibri"/>
          <w:color w:val="000000"/>
          <w:sz w:val="22"/>
          <w:szCs w:val="22"/>
          <w:lang w:val="et-EE"/>
        </w:rPr>
        <w:t xml:space="preserve">on sõlminud </w:t>
      </w:r>
      <w:r w:rsidRPr="00A13AD8">
        <w:rPr>
          <w:rFonts w:ascii="Calibri" w:hAnsi="Calibri"/>
          <w:color w:val="000000"/>
          <w:sz w:val="22"/>
          <w:szCs w:val="22"/>
          <w:lang w:val="et-EE"/>
        </w:rPr>
        <w:t>töövõtuleping</w:t>
      </w:r>
      <w:r>
        <w:rPr>
          <w:rFonts w:ascii="Calibri" w:hAnsi="Calibri"/>
          <w:color w:val="000000"/>
          <w:sz w:val="22"/>
          <w:szCs w:val="22"/>
          <w:lang w:val="et-EE"/>
        </w:rPr>
        <w:t>u</w:t>
      </w:r>
      <w:r w:rsidRPr="00A13AD8">
        <w:rPr>
          <w:rFonts w:ascii="Calibri" w:hAnsi="Calibri"/>
          <w:color w:val="000000"/>
          <w:sz w:val="22"/>
          <w:szCs w:val="22"/>
          <w:lang w:val="et-EE"/>
        </w:rPr>
        <w:t xml:space="preserve"> (edaspidi nimetatud </w:t>
      </w:r>
      <w:r w:rsidRPr="00A13AD8">
        <w:rPr>
          <w:rFonts w:ascii="Calibri" w:hAnsi="Calibri"/>
          <w:b/>
          <w:color w:val="000000"/>
          <w:sz w:val="22"/>
          <w:szCs w:val="22"/>
          <w:lang w:val="et-EE"/>
        </w:rPr>
        <w:t>Leping</w:t>
      </w:r>
      <w:r w:rsidRPr="00A13AD8">
        <w:rPr>
          <w:rFonts w:ascii="Calibri" w:hAnsi="Calibri"/>
          <w:color w:val="000000"/>
          <w:sz w:val="22"/>
          <w:szCs w:val="22"/>
          <w:lang w:val="et-EE"/>
        </w:rPr>
        <w:t xml:space="preserve">) </w:t>
      </w:r>
      <w:r w:rsidRPr="00A13AD8">
        <w:rPr>
          <w:rFonts w:ascii="Calibri" w:hAnsi="Calibri"/>
          <w:color w:val="000000"/>
          <w:spacing w:val="-3"/>
          <w:sz w:val="22"/>
          <w:szCs w:val="22"/>
          <w:lang w:val="et-EE"/>
        </w:rPr>
        <w:t>alljärgnevas:</w:t>
      </w:r>
    </w:p>
    <w:p w:rsidR="0064479A" w:rsidRPr="00A13AD8" w:rsidRDefault="0064479A" w:rsidP="0064479A">
      <w:pPr>
        <w:ind w:right="707"/>
        <w:jc w:val="both"/>
        <w:rPr>
          <w:rFonts w:ascii="Calibri" w:hAnsi="Calibri"/>
          <w:color w:val="000000"/>
          <w:sz w:val="22"/>
          <w:szCs w:val="22"/>
          <w:lang w:val="et-EE"/>
        </w:rPr>
      </w:pPr>
    </w:p>
    <w:p w:rsidR="0064479A" w:rsidRPr="00A13AD8" w:rsidRDefault="0064479A" w:rsidP="0064479A">
      <w:pPr>
        <w:ind w:right="707"/>
        <w:jc w:val="both"/>
        <w:outlineLvl w:val="0"/>
        <w:rPr>
          <w:rFonts w:ascii="Calibri" w:hAnsi="Calibri"/>
          <w:color w:val="000000"/>
          <w:sz w:val="22"/>
          <w:szCs w:val="22"/>
          <w:lang w:val="et-EE"/>
        </w:rPr>
      </w:pPr>
      <w:r w:rsidRPr="00A13AD8">
        <w:rPr>
          <w:rFonts w:ascii="Calibri" w:hAnsi="Calibri"/>
          <w:b/>
          <w:color w:val="000000"/>
          <w:sz w:val="22"/>
          <w:szCs w:val="22"/>
          <w:lang w:val="et-EE"/>
        </w:rPr>
        <w:t>1. LEPINGU OBJEKT</w:t>
      </w:r>
    </w:p>
    <w:p w:rsidR="0064479A" w:rsidRPr="00A13AD8" w:rsidRDefault="0064479A" w:rsidP="0064479A">
      <w:pPr>
        <w:ind w:right="707"/>
        <w:jc w:val="both"/>
        <w:rPr>
          <w:rFonts w:ascii="Calibri" w:hAnsi="Calibri"/>
          <w:color w:val="000000"/>
          <w:sz w:val="22"/>
          <w:szCs w:val="22"/>
          <w:lang w:val="et-EE"/>
        </w:rPr>
      </w:pPr>
    </w:p>
    <w:p w:rsidR="0064479A" w:rsidRDefault="0064479A" w:rsidP="0064479A">
      <w:pPr>
        <w:tabs>
          <w:tab w:val="left" w:pos="2127"/>
        </w:tabs>
        <w:jc w:val="both"/>
        <w:rPr>
          <w:rFonts w:asciiTheme="minorHAnsi" w:hAnsiTheme="minorHAnsi"/>
          <w:b/>
          <w:color w:val="000000"/>
          <w:sz w:val="22"/>
          <w:szCs w:val="22"/>
          <w:lang w:val="et-EE"/>
        </w:rPr>
      </w:pPr>
      <w:r w:rsidRPr="002F4493">
        <w:rPr>
          <w:rFonts w:asciiTheme="minorHAnsi" w:hAnsiTheme="minorHAnsi"/>
          <w:sz w:val="22"/>
          <w:szCs w:val="22"/>
          <w:lang w:val="et-EE"/>
        </w:rPr>
        <w:t xml:space="preserve">1.1 Lepingu objektiks on Töövõtja poolt Tellijale </w:t>
      </w:r>
      <w:r w:rsidRPr="002F4493">
        <w:rPr>
          <w:rFonts w:asciiTheme="minorHAnsi" w:hAnsiTheme="minorHAnsi"/>
          <w:b/>
          <w:color w:val="000000"/>
          <w:sz w:val="22"/>
          <w:szCs w:val="22"/>
          <w:lang w:val="et-EE"/>
        </w:rPr>
        <w:t xml:space="preserve">Muuga </w:t>
      </w:r>
      <w:r w:rsidRPr="002F4493">
        <w:rPr>
          <w:rFonts w:asciiTheme="minorHAnsi" w:hAnsiTheme="minorHAnsi"/>
          <w:b/>
          <w:sz w:val="22"/>
          <w:szCs w:val="22"/>
          <w:lang w:val="et-EE"/>
        </w:rPr>
        <w:t>sadama kai</w:t>
      </w:r>
      <w:r>
        <w:rPr>
          <w:rFonts w:asciiTheme="minorHAnsi" w:hAnsiTheme="minorHAnsi"/>
          <w:b/>
          <w:sz w:val="22"/>
          <w:szCs w:val="22"/>
          <w:lang w:val="et-EE"/>
        </w:rPr>
        <w:t>de</w:t>
      </w:r>
      <w:r w:rsidR="00AF796B">
        <w:rPr>
          <w:rFonts w:asciiTheme="minorHAnsi" w:hAnsiTheme="minorHAnsi"/>
          <w:b/>
          <w:sz w:val="22"/>
          <w:szCs w:val="22"/>
          <w:lang w:val="et-EE"/>
        </w:rPr>
        <w:t xml:space="preserve">le </w:t>
      </w:r>
      <w:r>
        <w:rPr>
          <w:rFonts w:asciiTheme="minorHAnsi" w:hAnsiTheme="minorHAnsi"/>
          <w:b/>
          <w:sz w:val="22"/>
          <w:szCs w:val="22"/>
          <w:lang w:val="et-EE"/>
        </w:rPr>
        <w:t xml:space="preserve">nr </w:t>
      </w:r>
      <w:r w:rsidR="00AF796B">
        <w:rPr>
          <w:rFonts w:asciiTheme="minorHAnsi" w:hAnsiTheme="minorHAnsi"/>
          <w:b/>
          <w:sz w:val="22"/>
          <w:szCs w:val="22"/>
          <w:lang w:val="et-EE"/>
        </w:rPr>
        <w:t>4, 11 ja 12 uute</w:t>
      </w:r>
      <w:r>
        <w:rPr>
          <w:rFonts w:asciiTheme="minorHAnsi" w:hAnsiTheme="minorHAnsi"/>
          <w:b/>
          <w:sz w:val="22"/>
          <w:szCs w:val="22"/>
          <w:lang w:val="et-EE"/>
        </w:rPr>
        <w:t xml:space="preserve"> protektorvöö</w:t>
      </w:r>
      <w:r w:rsidR="00AF796B">
        <w:rPr>
          <w:rFonts w:asciiTheme="minorHAnsi" w:hAnsiTheme="minorHAnsi"/>
          <w:b/>
          <w:sz w:val="22"/>
          <w:szCs w:val="22"/>
          <w:lang w:val="et-EE"/>
        </w:rPr>
        <w:t>de</w:t>
      </w:r>
      <w:r>
        <w:rPr>
          <w:rFonts w:asciiTheme="minorHAnsi" w:hAnsiTheme="minorHAnsi"/>
          <w:b/>
          <w:sz w:val="22"/>
          <w:szCs w:val="22"/>
          <w:lang w:val="et-EE"/>
        </w:rPr>
        <w:t xml:space="preserve"> paigaldami</w:t>
      </w:r>
      <w:r w:rsidR="00AF796B">
        <w:rPr>
          <w:rFonts w:asciiTheme="minorHAnsi" w:hAnsiTheme="minorHAnsi"/>
          <w:b/>
          <w:sz w:val="22"/>
          <w:szCs w:val="22"/>
          <w:lang w:val="et-EE"/>
        </w:rPr>
        <w:t>n</w:t>
      </w:r>
      <w:r>
        <w:rPr>
          <w:rFonts w:asciiTheme="minorHAnsi" w:hAnsiTheme="minorHAnsi"/>
          <w:b/>
          <w:sz w:val="22"/>
          <w:szCs w:val="22"/>
          <w:lang w:val="et-EE"/>
        </w:rPr>
        <w:t>e</w:t>
      </w:r>
      <w:r w:rsidRPr="002F4493">
        <w:rPr>
          <w:rFonts w:asciiTheme="minorHAnsi" w:hAnsiTheme="minorHAnsi"/>
          <w:b/>
          <w:sz w:val="22"/>
          <w:szCs w:val="22"/>
          <w:lang w:val="et-EE"/>
        </w:rPr>
        <w:t xml:space="preserve"> </w:t>
      </w:r>
      <w:r w:rsidRPr="002F4493">
        <w:rPr>
          <w:rFonts w:asciiTheme="minorHAnsi" w:hAnsiTheme="minorHAnsi"/>
          <w:sz w:val="22"/>
          <w:szCs w:val="22"/>
          <w:lang w:val="et-EE"/>
        </w:rPr>
        <w:t xml:space="preserve">(edaspidi nimetatud </w:t>
      </w:r>
      <w:r w:rsidRPr="002F4493">
        <w:rPr>
          <w:rFonts w:asciiTheme="minorHAnsi" w:hAnsiTheme="minorHAnsi"/>
          <w:b/>
          <w:sz w:val="22"/>
          <w:szCs w:val="22"/>
          <w:lang w:val="et-EE"/>
        </w:rPr>
        <w:t>Töö</w:t>
      </w:r>
      <w:r w:rsidRPr="002F4493">
        <w:rPr>
          <w:rFonts w:asciiTheme="minorHAnsi" w:hAnsiTheme="minorHAnsi"/>
          <w:sz w:val="22"/>
          <w:szCs w:val="22"/>
          <w:lang w:val="et-EE"/>
        </w:rPr>
        <w:t>).</w:t>
      </w:r>
      <w:r w:rsidRPr="002F4493">
        <w:rPr>
          <w:rFonts w:asciiTheme="minorHAnsi" w:hAnsiTheme="minorHAnsi"/>
          <w:b/>
          <w:sz w:val="22"/>
          <w:szCs w:val="22"/>
          <w:lang w:val="et-EE"/>
        </w:rPr>
        <w:t xml:space="preserve"> </w:t>
      </w:r>
      <w:r w:rsidRPr="002F4493">
        <w:rPr>
          <w:rFonts w:asciiTheme="minorHAnsi" w:hAnsiTheme="minorHAnsi"/>
          <w:sz w:val="22"/>
          <w:szCs w:val="22"/>
          <w:lang w:val="et-EE"/>
        </w:rPr>
        <w:t>Töö maht, ulatus ja kirjeldus on määratud Lepingu dokumentidega.</w:t>
      </w:r>
      <w:r w:rsidRPr="002F4493" w:rsidDel="00516D87">
        <w:rPr>
          <w:rFonts w:asciiTheme="minorHAnsi" w:hAnsiTheme="minorHAnsi"/>
          <w:b/>
          <w:color w:val="000000"/>
          <w:sz w:val="22"/>
          <w:szCs w:val="22"/>
          <w:lang w:val="et-EE"/>
        </w:rPr>
        <w:t xml:space="preserve"> </w:t>
      </w:r>
      <w:r>
        <w:rPr>
          <w:rFonts w:asciiTheme="minorHAnsi" w:hAnsiTheme="minorHAnsi"/>
          <w:b/>
          <w:color w:val="000000"/>
          <w:sz w:val="22"/>
          <w:szCs w:val="22"/>
          <w:lang w:val="et-EE"/>
        </w:rPr>
        <w:t xml:space="preserve">Tellija </w:t>
      </w:r>
      <w:r w:rsidRPr="002F4493">
        <w:rPr>
          <w:rFonts w:asciiTheme="minorHAnsi" w:hAnsiTheme="minorHAnsi"/>
          <w:b/>
          <w:color w:val="000000"/>
          <w:sz w:val="22"/>
          <w:szCs w:val="22"/>
          <w:lang w:val="et-EE"/>
        </w:rPr>
        <w:t xml:space="preserve">Muuga sadama remondikulude eelarve: Veetranspordirajatised, töö nr </w:t>
      </w:r>
      <w:r>
        <w:rPr>
          <w:rFonts w:asciiTheme="minorHAnsi" w:hAnsiTheme="minorHAnsi"/>
          <w:b/>
          <w:color w:val="000000"/>
          <w:sz w:val="22"/>
          <w:szCs w:val="22"/>
          <w:lang w:val="et-EE"/>
        </w:rPr>
        <w:t>M2001</w:t>
      </w:r>
      <w:r w:rsidR="00AF796B">
        <w:rPr>
          <w:rFonts w:asciiTheme="minorHAnsi" w:hAnsiTheme="minorHAnsi"/>
          <w:b/>
          <w:color w:val="000000"/>
          <w:sz w:val="22"/>
          <w:szCs w:val="22"/>
          <w:lang w:val="et-EE"/>
        </w:rPr>
        <w:t>3</w:t>
      </w:r>
      <w:r w:rsidRPr="00361C6E">
        <w:rPr>
          <w:rFonts w:asciiTheme="minorHAnsi" w:hAnsiTheme="minorHAnsi"/>
          <w:color w:val="000000"/>
          <w:sz w:val="22"/>
          <w:szCs w:val="22"/>
          <w:lang w:val="et-EE"/>
        </w:rPr>
        <w: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1.2 Töövõtja peab Töö tegema vastavuses Lepinguga, sealhulgas Lepingu punktis 4 toodud Lepingu dokumentidega. Töö loetakse tehtuks vastavuses Lepinguga siis, kui Töö vastab </w:t>
      </w:r>
      <w:r>
        <w:rPr>
          <w:rFonts w:ascii="Calibri" w:hAnsi="Calibri"/>
          <w:sz w:val="22"/>
          <w:szCs w:val="22"/>
          <w:lang w:val="et-EE"/>
        </w:rPr>
        <w:t xml:space="preserve">tehnilisele </w:t>
      </w:r>
      <w:r w:rsidRPr="00BD7520">
        <w:rPr>
          <w:rFonts w:ascii="Calibri" w:hAnsi="Calibri"/>
          <w:sz w:val="22"/>
          <w:szCs w:val="22"/>
          <w:lang w:val="et-EE"/>
        </w:rPr>
        <w:t>kirjeldusele ning kõikidele muudele Lepingust, sealhulgas Lepingu dokumentidest</w:t>
      </w:r>
      <w:r>
        <w:rPr>
          <w:rFonts w:ascii="Calibri" w:hAnsi="Calibri"/>
          <w:sz w:val="22"/>
          <w:szCs w:val="22"/>
          <w:lang w:val="et-EE"/>
        </w:rPr>
        <w:t>,</w:t>
      </w:r>
      <w:r w:rsidRPr="00BD7520">
        <w:rPr>
          <w:rFonts w:ascii="Calibri" w:hAnsi="Calibri"/>
          <w:sz w:val="22"/>
          <w:szCs w:val="22"/>
          <w:lang w:val="et-EE"/>
        </w:rPr>
        <w:t xml:space="preserve"> ja ETÜ 2013-st </w:t>
      </w:r>
      <w:r>
        <w:rPr>
          <w:rFonts w:ascii="Calibri" w:hAnsi="Calibri"/>
          <w:sz w:val="22"/>
          <w:szCs w:val="22"/>
          <w:lang w:val="et-EE"/>
        </w:rPr>
        <w:t>(</w:t>
      </w:r>
      <w:r w:rsidRPr="00C8282B">
        <w:rPr>
          <w:rFonts w:ascii="Calibri" w:hAnsi="Calibri"/>
          <w:sz w:val="22"/>
          <w:szCs w:val="22"/>
          <w:lang w:val="et-EE"/>
        </w:rPr>
        <w:t xml:space="preserve">ulatuses, milles </w:t>
      </w:r>
      <w:r>
        <w:rPr>
          <w:rFonts w:ascii="Calibri" w:hAnsi="Calibri"/>
          <w:sz w:val="22"/>
          <w:szCs w:val="22"/>
          <w:lang w:val="et-EE"/>
        </w:rPr>
        <w:t>see</w:t>
      </w:r>
      <w:r w:rsidRPr="00C8282B">
        <w:rPr>
          <w:rFonts w:ascii="Calibri" w:hAnsi="Calibri"/>
          <w:sz w:val="22"/>
          <w:szCs w:val="22"/>
          <w:lang w:val="et-EE"/>
        </w:rPr>
        <w:t xml:space="preserve"> ei ole vastuolus Lepingu</w:t>
      </w:r>
      <w:r>
        <w:rPr>
          <w:rFonts w:ascii="Calibri" w:hAnsi="Calibri"/>
          <w:sz w:val="22"/>
          <w:szCs w:val="22"/>
          <w:lang w:val="et-EE"/>
        </w:rPr>
        <w:t xml:space="preserve">ga) </w:t>
      </w:r>
      <w:r w:rsidRPr="00BD7520">
        <w:rPr>
          <w:rFonts w:ascii="Calibri" w:hAnsi="Calibri"/>
          <w:sz w:val="22"/>
          <w:szCs w:val="22"/>
          <w:lang w:val="et-EE"/>
        </w:rPr>
        <w:t>tulenevatele</w:t>
      </w:r>
      <w:r w:rsidRPr="00A13AD8">
        <w:rPr>
          <w:rFonts w:ascii="Calibri" w:hAnsi="Calibri"/>
          <w:sz w:val="22"/>
          <w:szCs w:val="22"/>
          <w:lang w:val="et-EE"/>
        </w:rPr>
        <w:t xml:space="preserve"> nõuetele, samuti kõigile kehtivatele õigusaktidele ja normidele.</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1.3 Lepingus sätestamata tingimuste osas peab Töö vastama tavaliselt sarnasele tegevusele esitatavatele nõuetele ja/või võimaldama Tellija jaoks Lepinguga eeldatud eesmärgi saavutamist ning olema asjaolusid arvestades mõistliku, kuid mitte väiksema kui keskmise kvaliteediga. </w:t>
      </w:r>
    </w:p>
    <w:p w:rsidR="0064479A" w:rsidRDefault="0064479A" w:rsidP="0064479A">
      <w:pPr>
        <w:jc w:val="both"/>
        <w:rPr>
          <w:rFonts w:ascii="Calibri" w:hAnsi="Calibri"/>
          <w:sz w:val="22"/>
          <w:szCs w:val="22"/>
          <w:lang w:val="et-EE"/>
        </w:rPr>
      </w:pPr>
      <w:r w:rsidRPr="00A13AD8">
        <w:rPr>
          <w:rFonts w:ascii="Calibri" w:hAnsi="Calibri"/>
          <w:sz w:val="22"/>
          <w:szCs w:val="22"/>
          <w:lang w:val="et-EE"/>
        </w:rPr>
        <w:t>1.4 Töö ei vasta Lepingu tingimustele juhul, kui kolmandatel isikutel on selle suhtes nõudeid või muid õigusi, mida nad saavad esitada Tellija vastu.</w:t>
      </w:r>
    </w:p>
    <w:p w:rsidR="0064479A" w:rsidRDefault="0064479A" w:rsidP="0064479A">
      <w:pPr>
        <w:jc w:val="both"/>
        <w:rPr>
          <w:rFonts w:ascii="Calibri" w:hAnsi="Calibri"/>
          <w:b/>
          <w:bCs/>
          <w:snapToGrid w:val="0"/>
          <w:sz w:val="22"/>
          <w:szCs w:val="22"/>
          <w:lang w:val="et-EE"/>
        </w:rPr>
      </w:pPr>
      <w:r>
        <w:rPr>
          <w:rFonts w:ascii="Calibri" w:hAnsi="Calibri"/>
          <w:b/>
          <w:bCs/>
          <w:snapToGrid w:val="0"/>
          <w:sz w:val="22"/>
          <w:szCs w:val="22"/>
          <w:lang w:val="et-EE"/>
        </w:rPr>
        <w:t xml:space="preserve">1.5 </w:t>
      </w:r>
      <w:r w:rsidRPr="00F37133">
        <w:rPr>
          <w:rFonts w:ascii="Calibri" w:hAnsi="Calibri"/>
          <w:b/>
          <w:bCs/>
          <w:snapToGrid w:val="0"/>
          <w:sz w:val="22"/>
          <w:szCs w:val="22"/>
          <w:lang w:val="et-EE"/>
        </w:rPr>
        <w:t xml:space="preserve">Lepingu allkirjastamisega kinnitab Töövõtja, et </w:t>
      </w:r>
      <w:r>
        <w:rPr>
          <w:rFonts w:ascii="Calibri" w:hAnsi="Calibri"/>
          <w:b/>
          <w:bCs/>
          <w:snapToGrid w:val="0"/>
          <w:sz w:val="22"/>
          <w:szCs w:val="22"/>
          <w:lang w:val="et-EE"/>
        </w:rPr>
        <w:t>tema või tema alltöövõtja</w:t>
      </w:r>
      <w:r w:rsidRPr="00F37133">
        <w:rPr>
          <w:rFonts w:ascii="Calibri" w:hAnsi="Calibri"/>
          <w:b/>
          <w:bCs/>
          <w:snapToGrid w:val="0"/>
          <w:sz w:val="22"/>
          <w:szCs w:val="22"/>
          <w:lang w:val="et-EE"/>
        </w:rPr>
        <w:t xml:space="preserve"> </w:t>
      </w:r>
      <w:r w:rsidRPr="00F37133">
        <w:rPr>
          <w:rFonts w:ascii="Calibri" w:hAnsi="Calibri"/>
          <w:b/>
          <w:sz w:val="22"/>
          <w:szCs w:val="22"/>
          <w:lang w:val="et-EE"/>
        </w:rPr>
        <w:t xml:space="preserve">omab kõrgel professionaalsel tasemel </w:t>
      </w:r>
      <w:r>
        <w:rPr>
          <w:rFonts w:ascii="Calibri" w:hAnsi="Calibri"/>
          <w:b/>
          <w:sz w:val="22"/>
          <w:szCs w:val="22"/>
          <w:lang w:val="et-EE"/>
        </w:rPr>
        <w:t xml:space="preserve">Tööga analoogsete tööde teostamise </w:t>
      </w:r>
      <w:r w:rsidRPr="007345FD">
        <w:rPr>
          <w:rFonts w:ascii="Calibri" w:hAnsi="Calibri"/>
          <w:b/>
          <w:sz w:val="22"/>
          <w:szCs w:val="22"/>
          <w:lang w:val="et-EE"/>
        </w:rPr>
        <w:t>kogemusi ja selleks vajalikke eriteadmisi</w:t>
      </w:r>
      <w:r>
        <w:rPr>
          <w:rFonts w:ascii="Calibri" w:hAnsi="Calibri"/>
          <w:b/>
          <w:sz w:val="22"/>
          <w:szCs w:val="22"/>
          <w:lang w:val="et-EE"/>
        </w:rPr>
        <w:t>,</w:t>
      </w:r>
      <w:r w:rsidRPr="00EE1DEE">
        <w:rPr>
          <w:rFonts w:ascii="Calibri" w:hAnsi="Calibri"/>
          <w:b/>
          <w:sz w:val="22"/>
          <w:szCs w:val="22"/>
          <w:lang w:val="et-EE"/>
        </w:rPr>
        <w:t xml:space="preserve"> </w:t>
      </w:r>
      <w:r w:rsidRPr="00B64F49">
        <w:rPr>
          <w:rFonts w:ascii="Calibri" w:hAnsi="Calibri"/>
          <w:b/>
          <w:sz w:val="22"/>
          <w:szCs w:val="22"/>
          <w:lang w:val="et-EE"/>
        </w:rPr>
        <w:t>Töö tegemiseks vajalikke töövahendeid ja kvalifitseeritud tööjõudu</w:t>
      </w:r>
      <w:r w:rsidRPr="007345FD">
        <w:rPr>
          <w:rFonts w:ascii="Calibri" w:hAnsi="Calibri"/>
          <w:b/>
          <w:sz w:val="22"/>
          <w:szCs w:val="22"/>
          <w:lang w:val="et-EE"/>
        </w:rPr>
        <w:t xml:space="preserve"> ning </w:t>
      </w:r>
      <w:r w:rsidRPr="007345FD">
        <w:rPr>
          <w:rFonts w:ascii="Calibri" w:hAnsi="Calibri"/>
          <w:b/>
          <w:bCs/>
          <w:snapToGrid w:val="0"/>
          <w:sz w:val="22"/>
          <w:szCs w:val="22"/>
          <w:lang w:val="et-EE"/>
        </w:rPr>
        <w:t>on vajaliku professionaalsuse ja põhjalikkusega tutvunud Lepingu objektiks oleva Töö</w:t>
      </w:r>
      <w:r>
        <w:rPr>
          <w:rFonts w:ascii="Calibri" w:hAnsi="Calibri"/>
          <w:b/>
          <w:bCs/>
          <w:snapToGrid w:val="0"/>
          <w:sz w:val="22"/>
          <w:szCs w:val="22"/>
          <w:lang w:val="et-EE"/>
        </w:rPr>
        <w:t xml:space="preserve"> osas tehnilise kirjelduse</w:t>
      </w:r>
      <w:r w:rsidRPr="007345FD">
        <w:rPr>
          <w:rFonts w:ascii="Calibri" w:hAnsi="Calibri"/>
          <w:b/>
          <w:bCs/>
          <w:snapToGrid w:val="0"/>
          <w:sz w:val="22"/>
          <w:szCs w:val="22"/>
          <w:lang w:val="et-EE"/>
        </w:rPr>
        <w:t>,</w:t>
      </w:r>
      <w:r w:rsidRPr="00AF04F3">
        <w:rPr>
          <w:rFonts w:ascii="Calibri" w:hAnsi="Calibri"/>
          <w:b/>
          <w:bCs/>
          <w:snapToGrid w:val="0"/>
          <w:sz w:val="22"/>
          <w:szCs w:val="22"/>
          <w:lang w:val="et-EE"/>
        </w:rPr>
        <w:t xml:space="preserve"> </w:t>
      </w:r>
      <w:r>
        <w:rPr>
          <w:rFonts w:ascii="Calibri" w:hAnsi="Calibri"/>
          <w:b/>
          <w:bCs/>
          <w:snapToGrid w:val="0"/>
          <w:sz w:val="22"/>
          <w:szCs w:val="22"/>
          <w:lang w:val="et-EE"/>
        </w:rPr>
        <w:t xml:space="preserve">ehitise, </w:t>
      </w:r>
      <w:r w:rsidRPr="00AF04F3">
        <w:rPr>
          <w:rFonts w:ascii="Calibri" w:hAnsi="Calibri"/>
          <w:b/>
          <w:bCs/>
          <w:snapToGrid w:val="0"/>
          <w:sz w:val="22"/>
          <w:szCs w:val="22"/>
          <w:lang w:val="et-EE"/>
        </w:rPr>
        <w:t>tööala</w:t>
      </w:r>
      <w:r>
        <w:rPr>
          <w:rFonts w:ascii="Calibri" w:hAnsi="Calibri"/>
          <w:b/>
          <w:bCs/>
          <w:snapToGrid w:val="0"/>
          <w:sz w:val="22"/>
          <w:szCs w:val="22"/>
          <w:lang w:val="et-EE"/>
        </w:rPr>
        <w:t xml:space="preserve"> (ehitusplatsi)</w:t>
      </w:r>
      <w:r w:rsidRPr="009E1DBE">
        <w:rPr>
          <w:rFonts w:ascii="Calibri" w:hAnsi="Calibri"/>
          <w:b/>
          <w:bCs/>
          <w:snapToGrid w:val="0"/>
          <w:sz w:val="22"/>
          <w:szCs w:val="22"/>
          <w:lang w:val="et-EE"/>
        </w:rPr>
        <w:t xml:space="preserve"> jms Lepingu oluliste tingimuste hindamise seisukohalt oluliste asjaoludega, ei ole avastanud asjaolusid, vigu, puudujääke, lünki, ebaratsionaalseid</w:t>
      </w:r>
      <w:r w:rsidRPr="00C01798">
        <w:rPr>
          <w:rFonts w:ascii="Calibri" w:hAnsi="Calibri"/>
          <w:b/>
          <w:bCs/>
          <w:snapToGrid w:val="0"/>
          <w:sz w:val="22"/>
          <w:szCs w:val="22"/>
          <w:lang w:val="et-EE"/>
        </w:rPr>
        <w:t xml:space="preserve">, ohtlikke või Tellija jaoks ebamõistlikult kulukaid lahendusi ega asjaolusid, </w:t>
      </w:r>
      <w:r>
        <w:rPr>
          <w:rFonts w:ascii="Calibri" w:hAnsi="Calibri"/>
          <w:b/>
          <w:bCs/>
          <w:snapToGrid w:val="0"/>
          <w:sz w:val="22"/>
          <w:szCs w:val="22"/>
          <w:lang w:val="et-EE"/>
        </w:rPr>
        <w:t xml:space="preserve">mis võiksid Lepingu täitmise käigus takistada Töövõtjal Töö kohast alustamist, </w:t>
      </w:r>
      <w:r w:rsidRPr="00C01798">
        <w:rPr>
          <w:rFonts w:ascii="Calibri" w:hAnsi="Calibri"/>
          <w:b/>
          <w:bCs/>
          <w:snapToGrid w:val="0"/>
          <w:sz w:val="22"/>
          <w:szCs w:val="22"/>
          <w:lang w:val="et-EE"/>
        </w:rPr>
        <w:t xml:space="preserve">teostamist või lõpetamist, lõpp- ja/või vahetähtaegadest kinnipidamist, Töö kvaliteedi muudatusi, Lepingu hinna suurenemist vms Töövõtja ja </w:t>
      </w:r>
      <w:r w:rsidRPr="00C01798">
        <w:rPr>
          <w:rFonts w:ascii="Calibri" w:hAnsi="Calibri"/>
          <w:b/>
          <w:sz w:val="22"/>
          <w:szCs w:val="22"/>
          <w:lang w:val="et-EE"/>
        </w:rPr>
        <w:t>Tellija</w:t>
      </w:r>
      <w:r w:rsidRPr="00C01798">
        <w:rPr>
          <w:rFonts w:ascii="Calibri" w:hAnsi="Calibri"/>
          <w:b/>
          <w:bCs/>
          <w:snapToGrid w:val="0"/>
          <w:sz w:val="22"/>
          <w:szCs w:val="22"/>
          <w:lang w:val="et-EE"/>
        </w:rPr>
        <w:t xml:space="preserve"> jaoks olulisi asjaolusid.</w:t>
      </w:r>
      <w:r>
        <w:rPr>
          <w:rFonts w:ascii="Calibri" w:hAnsi="Calibri"/>
          <w:b/>
          <w:bCs/>
          <w:snapToGrid w:val="0"/>
          <w:sz w:val="22"/>
          <w:szCs w:val="22"/>
          <w:lang w:val="et-EE"/>
        </w:rPr>
        <w:t xml:space="preserve"> </w:t>
      </w:r>
      <w:r w:rsidRPr="00D87D05">
        <w:rPr>
          <w:rFonts w:ascii="Calibri" w:hAnsi="Calibri"/>
          <w:b/>
          <w:bCs/>
          <w:snapToGrid w:val="0"/>
          <w:sz w:val="22"/>
          <w:szCs w:val="22"/>
          <w:lang w:val="et-EE"/>
        </w:rPr>
        <w:t xml:space="preserve">Samuti kinnitab Töövõtja, et tema parima professionaalse arusaamise kohaselt vastab </w:t>
      </w:r>
      <w:r>
        <w:rPr>
          <w:rFonts w:ascii="Calibri" w:hAnsi="Calibri"/>
          <w:b/>
          <w:bCs/>
          <w:snapToGrid w:val="0"/>
          <w:sz w:val="22"/>
          <w:szCs w:val="22"/>
          <w:lang w:val="et-EE"/>
        </w:rPr>
        <w:t>tehniline kirjeldus</w:t>
      </w:r>
      <w:r w:rsidRPr="00D87D05">
        <w:rPr>
          <w:rFonts w:ascii="Calibri" w:hAnsi="Calibri"/>
          <w:b/>
          <w:bCs/>
          <w:snapToGrid w:val="0"/>
          <w:sz w:val="22"/>
          <w:szCs w:val="22"/>
          <w:lang w:val="et-EE"/>
        </w:rPr>
        <w:t xml:space="preserve"> ja selle alusel </w:t>
      </w:r>
      <w:r>
        <w:rPr>
          <w:rFonts w:ascii="Calibri" w:hAnsi="Calibri"/>
          <w:b/>
          <w:bCs/>
          <w:snapToGrid w:val="0"/>
          <w:sz w:val="22"/>
          <w:szCs w:val="22"/>
          <w:lang w:val="et-EE"/>
        </w:rPr>
        <w:t>tehtav Töö</w:t>
      </w:r>
      <w:r w:rsidRPr="00D87D05">
        <w:rPr>
          <w:rFonts w:ascii="Calibri" w:hAnsi="Calibri"/>
          <w:b/>
          <w:bCs/>
          <w:snapToGrid w:val="0"/>
          <w:sz w:val="22"/>
          <w:szCs w:val="22"/>
          <w:lang w:val="et-EE"/>
        </w:rPr>
        <w:t xml:space="preserve"> kõikidele tavapäraselt sarnastele </w:t>
      </w:r>
      <w:r>
        <w:rPr>
          <w:rFonts w:ascii="Calibri" w:hAnsi="Calibri"/>
          <w:b/>
          <w:bCs/>
          <w:snapToGrid w:val="0"/>
          <w:sz w:val="22"/>
          <w:szCs w:val="22"/>
          <w:lang w:val="et-EE"/>
        </w:rPr>
        <w:t>töödele</w:t>
      </w:r>
      <w:r w:rsidRPr="00D87D05">
        <w:rPr>
          <w:rFonts w:ascii="Calibri" w:hAnsi="Calibri"/>
          <w:b/>
          <w:bCs/>
          <w:snapToGrid w:val="0"/>
          <w:sz w:val="22"/>
          <w:szCs w:val="22"/>
          <w:lang w:val="et-EE"/>
        </w:rPr>
        <w:t xml:space="preserve"> esitatavatele nõuetele ja tingimustele.</w:t>
      </w:r>
    </w:p>
    <w:p w:rsidR="0064479A" w:rsidRDefault="0064479A" w:rsidP="0064479A">
      <w:pPr>
        <w:jc w:val="both"/>
        <w:rPr>
          <w:rFonts w:ascii="Calibri" w:hAnsi="Calibri"/>
          <w:b/>
          <w:color w:val="000000"/>
          <w:sz w:val="22"/>
          <w:szCs w:val="22"/>
          <w:lang w:val="et-EE"/>
        </w:rPr>
      </w:pPr>
      <w:r w:rsidRPr="00A13AD8">
        <w:rPr>
          <w:rFonts w:ascii="Calibri" w:hAnsi="Calibri"/>
          <w:b/>
          <w:color w:val="000000"/>
          <w:sz w:val="22"/>
          <w:szCs w:val="22"/>
          <w:lang w:val="et-EE"/>
        </w:rPr>
        <w:fldChar w:fldCharType="begin">
          <w:ffData>
            <w:name w:val="Text170"/>
            <w:enabled/>
            <w:calcOnExit w:val="0"/>
            <w:textInput/>
          </w:ffData>
        </w:fldChar>
      </w:r>
      <w:bookmarkStart w:id="4" w:name="Text170"/>
      <w:r w:rsidRPr="00A13AD8">
        <w:rPr>
          <w:rFonts w:ascii="Calibri" w:hAnsi="Calibri"/>
          <w:b/>
          <w:color w:val="000000"/>
          <w:sz w:val="22"/>
          <w:szCs w:val="22"/>
          <w:lang w:val="et-EE"/>
        </w:rPr>
        <w:instrText xml:space="preserve"> FORMTEXT </w:instrText>
      </w:r>
      <w:r w:rsidRPr="00A13AD8">
        <w:rPr>
          <w:rFonts w:ascii="Calibri" w:hAnsi="Calibri"/>
          <w:b/>
          <w:color w:val="000000"/>
          <w:sz w:val="22"/>
          <w:szCs w:val="22"/>
          <w:lang w:val="et-EE"/>
        </w:rPr>
      </w:r>
      <w:r w:rsidRPr="00A13AD8">
        <w:rPr>
          <w:rFonts w:ascii="Calibri" w:hAnsi="Calibri"/>
          <w:b/>
          <w:color w:val="000000"/>
          <w:sz w:val="22"/>
          <w:szCs w:val="22"/>
          <w:lang w:val="et-EE"/>
        </w:rPr>
        <w:fldChar w:fldCharType="separate"/>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color w:val="000000"/>
          <w:sz w:val="22"/>
          <w:szCs w:val="22"/>
          <w:lang w:val="et-EE"/>
        </w:rPr>
        <w:fldChar w:fldCharType="end"/>
      </w:r>
      <w:bookmarkEnd w:id="4"/>
    </w:p>
    <w:p w:rsidR="0064479A" w:rsidRPr="00A13AD8" w:rsidRDefault="0064479A" w:rsidP="0064479A">
      <w:pPr>
        <w:ind w:right="707"/>
        <w:jc w:val="both"/>
        <w:outlineLvl w:val="0"/>
        <w:rPr>
          <w:rFonts w:ascii="Calibri" w:hAnsi="Calibri"/>
          <w:b/>
          <w:color w:val="000000"/>
          <w:sz w:val="22"/>
          <w:szCs w:val="22"/>
          <w:lang w:val="et-EE"/>
        </w:rPr>
      </w:pPr>
      <w:r w:rsidRPr="00A13AD8">
        <w:rPr>
          <w:rFonts w:ascii="Calibri" w:hAnsi="Calibri"/>
          <w:b/>
          <w:color w:val="000000"/>
          <w:sz w:val="22"/>
          <w:szCs w:val="22"/>
          <w:lang w:val="et-EE"/>
        </w:rPr>
        <w:t>2. LEPINGU HIND</w:t>
      </w:r>
    </w:p>
    <w:p w:rsidR="0064479A" w:rsidRPr="00A13AD8" w:rsidRDefault="0064479A" w:rsidP="0064479A">
      <w:pPr>
        <w:ind w:right="707"/>
        <w:jc w:val="both"/>
        <w:rPr>
          <w:rFonts w:ascii="Calibri" w:hAnsi="Calibri"/>
          <w:color w:val="000000"/>
          <w:sz w:val="22"/>
          <w:szCs w:val="22"/>
          <w:lang w:val="et-EE"/>
        </w:rPr>
      </w:pPr>
    </w:p>
    <w:p w:rsidR="0064479A" w:rsidRPr="007D7DDB" w:rsidRDefault="0064479A" w:rsidP="0064479A">
      <w:pPr>
        <w:ind w:right="-1"/>
        <w:jc w:val="both"/>
        <w:rPr>
          <w:rFonts w:ascii="Calibri" w:hAnsi="Calibri"/>
          <w:color w:val="000000"/>
          <w:sz w:val="22"/>
          <w:szCs w:val="22"/>
          <w:lang w:val="et-EE"/>
        </w:rPr>
      </w:pPr>
      <w:r w:rsidRPr="00A13AD8">
        <w:rPr>
          <w:rFonts w:ascii="Calibri" w:hAnsi="Calibri"/>
          <w:color w:val="000000"/>
          <w:sz w:val="22"/>
          <w:szCs w:val="22"/>
          <w:lang w:val="et-EE"/>
        </w:rPr>
        <w:t xml:space="preserve">2.1 Tellija kohustub tasuma Töövõtjale vastavuses Lepinguga teostatud Töö eest kokku </w:t>
      </w:r>
      <w:r w:rsidRPr="00A13AD8">
        <w:rPr>
          <w:rFonts w:ascii="Calibri" w:hAnsi="Calibri"/>
          <w:b/>
          <w:color w:val="000000"/>
          <w:sz w:val="22"/>
          <w:szCs w:val="22"/>
          <w:lang w:val="et-EE"/>
        </w:rPr>
        <w:fldChar w:fldCharType="begin">
          <w:ffData>
            <w:name w:val="Text86"/>
            <w:enabled/>
            <w:calcOnExit w:val="0"/>
            <w:textInput/>
          </w:ffData>
        </w:fldChar>
      </w:r>
      <w:bookmarkStart w:id="5" w:name="Text86"/>
      <w:r w:rsidRPr="00A13AD8">
        <w:rPr>
          <w:rFonts w:ascii="Calibri" w:hAnsi="Calibri"/>
          <w:b/>
          <w:color w:val="000000"/>
          <w:sz w:val="22"/>
          <w:szCs w:val="22"/>
          <w:lang w:val="et-EE"/>
        </w:rPr>
        <w:instrText xml:space="preserve"> FORMTEXT </w:instrText>
      </w:r>
      <w:r w:rsidRPr="00A13AD8">
        <w:rPr>
          <w:rFonts w:ascii="Calibri" w:hAnsi="Calibri"/>
          <w:b/>
          <w:color w:val="000000"/>
          <w:sz w:val="22"/>
          <w:szCs w:val="22"/>
          <w:lang w:val="et-EE"/>
        </w:rPr>
      </w:r>
      <w:r w:rsidRPr="00A13AD8">
        <w:rPr>
          <w:rFonts w:ascii="Calibri" w:hAnsi="Calibri"/>
          <w:b/>
          <w:color w:val="000000"/>
          <w:sz w:val="22"/>
          <w:szCs w:val="22"/>
          <w:lang w:val="et-EE"/>
        </w:rPr>
        <w:fldChar w:fldCharType="separate"/>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color w:val="000000"/>
          <w:sz w:val="22"/>
          <w:szCs w:val="22"/>
          <w:lang w:val="et-EE"/>
        </w:rPr>
        <w:fldChar w:fldCharType="end"/>
      </w:r>
      <w:bookmarkEnd w:id="5"/>
      <w:r w:rsidRPr="00A13AD8">
        <w:rPr>
          <w:rFonts w:ascii="Calibri" w:hAnsi="Calibri"/>
          <w:b/>
          <w:color w:val="000000"/>
          <w:sz w:val="22"/>
          <w:szCs w:val="22"/>
          <w:lang w:val="et-EE"/>
        </w:rPr>
        <w:t xml:space="preserve"> (</w:t>
      </w:r>
      <w:r w:rsidRPr="00A13AD8">
        <w:rPr>
          <w:rFonts w:ascii="Calibri" w:hAnsi="Calibri"/>
          <w:b/>
          <w:color w:val="000000"/>
          <w:sz w:val="22"/>
          <w:szCs w:val="22"/>
          <w:lang w:val="et-EE"/>
        </w:rPr>
        <w:fldChar w:fldCharType="begin">
          <w:ffData>
            <w:name w:val="Text87"/>
            <w:enabled/>
            <w:calcOnExit w:val="0"/>
            <w:textInput/>
          </w:ffData>
        </w:fldChar>
      </w:r>
      <w:bookmarkStart w:id="6" w:name="Text87"/>
      <w:r w:rsidRPr="00A13AD8">
        <w:rPr>
          <w:rFonts w:ascii="Calibri" w:hAnsi="Calibri"/>
          <w:b/>
          <w:color w:val="000000"/>
          <w:sz w:val="22"/>
          <w:szCs w:val="22"/>
          <w:lang w:val="et-EE"/>
        </w:rPr>
        <w:instrText xml:space="preserve"> FORMTEXT </w:instrText>
      </w:r>
      <w:r w:rsidRPr="00A13AD8">
        <w:rPr>
          <w:rFonts w:ascii="Calibri" w:hAnsi="Calibri"/>
          <w:b/>
          <w:color w:val="000000"/>
          <w:sz w:val="22"/>
          <w:szCs w:val="22"/>
          <w:lang w:val="et-EE"/>
        </w:rPr>
      </w:r>
      <w:r w:rsidRPr="00A13AD8">
        <w:rPr>
          <w:rFonts w:ascii="Calibri" w:hAnsi="Calibri"/>
          <w:b/>
          <w:color w:val="000000"/>
          <w:sz w:val="22"/>
          <w:szCs w:val="22"/>
          <w:lang w:val="et-EE"/>
        </w:rPr>
        <w:fldChar w:fldCharType="separate"/>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noProof/>
          <w:color w:val="000000"/>
          <w:sz w:val="22"/>
          <w:szCs w:val="22"/>
          <w:lang w:val="et-EE"/>
        </w:rPr>
        <w:t> </w:t>
      </w:r>
      <w:r w:rsidRPr="00A13AD8">
        <w:rPr>
          <w:rFonts w:ascii="Calibri" w:hAnsi="Calibri"/>
          <w:b/>
          <w:color w:val="000000"/>
          <w:sz w:val="22"/>
          <w:szCs w:val="22"/>
          <w:lang w:val="et-EE"/>
        </w:rPr>
        <w:fldChar w:fldCharType="end"/>
      </w:r>
      <w:bookmarkEnd w:id="6"/>
      <w:r w:rsidRPr="00A13AD8">
        <w:rPr>
          <w:rFonts w:ascii="Calibri" w:hAnsi="Calibri"/>
          <w:b/>
          <w:color w:val="000000"/>
          <w:sz w:val="22"/>
          <w:szCs w:val="22"/>
          <w:lang w:val="et-EE"/>
        </w:rPr>
        <w:t>) eurot</w:t>
      </w:r>
      <w:r w:rsidRPr="00A13AD8">
        <w:rPr>
          <w:rFonts w:ascii="Calibri" w:hAnsi="Calibri"/>
          <w:color w:val="000000"/>
          <w:sz w:val="22"/>
          <w:szCs w:val="22"/>
          <w:lang w:val="et-EE"/>
        </w:rPr>
        <w:t xml:space="preserve"> (edaspidi nimetatud </w:t>
      </w:r>
      <w:r w:rsidRPr="00A13AD8">
        <w:rPr>
          <w:rFonts w:ascii="Calibri" w:hAnsi="Calibri"/>
          <w:b/>
          <w:color w:val="000000"/>
          <w:sz w:val="22"/>
          <w:szCs w:val="22"/>
          <w:lang w:val="et-EE"/>
        </w:rPr>
        <w:t>Tasu</w:t>
      </w:r>
      <w:r w:rsidRPr="00A13AD8">
        <w:rPr>
          <w:rFonts w:ascii="Calibri" w:hAnsi="Calibri"/>
          <w:color w:val="000000"/>
          <w:sz w:val="22"/>
          <w:szCs w:val="22"/>
          <w:lang w:val="et-EE"/>
        </w:rPr>
        <w:t>)</w:t>
      </w:r>
      <w:r>
        <w:rPr>
          <w:rFonts w:ascii="Calibri" w:hAnsi="Calibri"/>
          <w:color w:val="000000"/>
          <w:sz w:val="22"/>
          <w:szCs w:val="22"/>
          <w:lang w:val="et-EE"/>
        </w:rPr>
        <w:t xml:space="preserve"> (ei sisalda Tellija reservi),</w:t>
      </w:r>
      <w:r w:rsidRPr="00A13AD8">
        <w:rPr>
          <w:rFonts w:ascii="Calibri" w:hAnsi="Calibri"/>
          <w:color w:val="000000"/>
          <w:sz w:val="22"/>
          <w:szCs w:val="22"/>
          <w:lang w:val="et-EE"/>
        </w:rPr>
        <w:t xml:space="preserve"> millele lisandub käibemaks vastavuses kehtivate õigusaktidega. </w:t>
      </w:r>
      <w:r w:rsidRPr="00A21BB2">
        <w:rPr>
          <w:rFonts w:ascii="Calibri" w:hAnsi="Calibri"/>
          <w:sz w:val="22"/>
          <w:szCs w:val="22"/>
          <w:lang w:val="et-EE"/>
        </w:rPr>
        <w:t xml:space="preserve">Tasu sisaldab endas Töövõtja tasu kogu Lepingus sätestatud Töö eest </w:t>
      </w:r>
      <w:r w:rsidRPr="00A21BB2">
        <w:rPr>
          <w:rFonts w:ascii="Calibri" w:hAnsi="Calibri"/>
          <w:color w:val="000000"/>
          <w:sz w:val="22"/>
          <w:szCs w:val="22"/>
          <w:lang w:val="et-EE"/>
        </w:rPr>
        <w:t xml:space="preserve">ja kõiki Töövõtja </w:t>
      </w:r>
      <w:r w:rsidRPr="00A21BB2">
        <w:rPr>
          <w:rFonts w:ascii="Calibri" w:hAnsi="Calibri"/>
          <w:sz w:val="22"/>
          <w:szCs w:val="22"/>
          <w:lang w:val="et-EE"/>
        </w:rPr>
        <w:t xml:space="preserve">ja võimalike alltöövõtjate </w:t>
      </w:r>
      <w:r w:rsidRPr="00A21BB2">
        <w:rPr>
          <w:rFonts w:ascii="Calibri" w:hAnsi="Calibri"/>
          <w:color w:val="000000"/>
          <w:sz w:val="22"/>
          <w:szCs w:val="22"/>
          <w:lang w:val="et-EE"/>
        </w:rPr>
        <w:t xml:space="preserve">poolt Töö tegemiseks Lepingu raames tehtud </w:t>
      </w:r>
      <w:r w:rsidRPr="00A21BB2">
        <w:rPr>
          <w:rFonts w:ascii="Calibri" w:hAnsi="Calibri"/>
          <w:color w:val="000000"/>
          <w:sz w:val="22"/>
          <w:szCs w:val="22"/>
          <w:lang w:val="et-EE"/>
        </w:rPr>
        <w:lastRenderedPageBreak/>
        <w:t>kulutusi (materjalid, vahendid, tööjõud, Töö tegemise käigus läbiviidavad uurimis- ja katsetustööd jmt)</w:t>
      </w:r>
      <w:r w:rsidRPr="00A21BB2">
        <w:rPr>
          <w:rFonts w:ascii="Calibri" w:hAnsi="Calibri"/>
          <w:sz w:val="22"/>
          <w:szCs w:val="22"/>
          <w:lang w:val="et-EE"/>
        </w:rPr>
        <w:t xml:space="preserve">, s.h sadama igapäevaseks toimimiseks vajalikust liiklusest ja/või ilmastikuoludest tingitud tööseisakutest ja tööfrondi muutmistest põhjustatud kulusid, </w:t>
      </w:r>
      <w:r w:rsidRPr="00A21BB2">
        <w:rPr>
          <w:rFonts w:ascii="Calibri" w:hAnsi="Calibri"/>
          <w:color w:val="000000"/>
          <w:sz w:val="22"/>
          <w:szCs w:val="22"/>
          <w:lang w:val="et-EE"/>
        </w:rPr>
        <w:t>ning autoritasu</w:t>
      </w:r>
      <w:r w:rsidRPr="00A21BB2">
        <w:rPr>
          <w:rFonts w:ascii="Calibri" w:hAnsi="Calibri"/>
          <w:sz w:val="22"/>
          <w:szCs w:val="22"/>
          <w:lang w:val="et-EE"/>
        </w:rPr>
        <w:t>.</w:t>
      </w:r>
      <w:r w:rsidRPr="008C46FF">
        <w:rPr>
          <w:rFonts w:ascii="Calibri" w:hAnsi="Calibri"/>
          <w:sz w:val="22"/>
          <w:szCs w:val="22"/>
          <w:lang w:val="et-EE"/>
        </w:rPr>
        <w:t xml:space="preserve"> </w:t>
      </w:r>
      <w:r w:rsidRPr="00A13AD8">
        <w:rPr>
          <w:rFonts w:ascii="Calibri" w:hAnsi="Calibri"/>
          <w:color w:val="000000"/>
          <w:sz w:val="22"/>
          <w:szCs w:val="22"/>
          <w:lang w:val="et-EE"/>
        </w:rPr>
        <w:t xml:space="preserve">Tasu suurus ei sõltu </w:t>
      </w:r>
      <w:r>
        <w:rPr>
          <w:rFonts w:ascii="Calibri" w:hAnsi="Calibri"/>
          <w:color w:val="000000"/>
          <w:sz w:val="22"/>
          <w:szCs w:val="22"/>
          <w:lang w:val="et-EE"/>
        </w:rPr>
        <w:t xml:space="preserve">inflatsioonist, ehitushinnaindeksi muutusest, </w:t>
      </w:r>
      <w:r w:rsidRPr="00A13AD8">
        <w:rPr>
          <w:rFonts w:ascii="Calibri" w:hAnsi="Calibri"/>
          <w:color w:val="000000"/>
          <w:sz w:val="22"/>
          <w:szCs w:val="22"/>
          <w:lang w:val="et-EE"/>
        </w:rPr>
        <w:t>materjalide või muude asjade, tööjõu või teenuste kallinemisest või mistahes kulutuste suurenemisest, sh ilmastikuoludest tingitud kulutuste suurenemisest, Lepingu täitmise ajal</w:t>
      </w:r>
      <w:r w:rsidRPr="00B7053C">
        <w:rPr>
          <w:rFonts w:ascii="Calibri" w:hAnsi="Calibri"/>
          <w:color w:val="000000"/>
          <w:sz w:val="22"/>
          <w:szCs w:val="22"/>
          <w:lang w:val="et-EE"/>
        </w:rPr>
        <w:t xml:space="preserve"> </w:t>
      </w:r>
      <w:r>
        <w:rPr>
          <w:rFonts w:ascii="Calibri" w:hAnsi="Calibri"/>
          <w:color w:val="000000"/>
          <w:sz w:val="22"/>
          <w:szCs w:val="22"/>
          <w:lang w:val="et-EE"/>
        </w:rPr>
        <w:t>ega muudest teguritest, kui Lepingus ei ole sätestatud teisiti</w:t>
      </w:r>
      <w:r w:rsidRPr="00A13AD8">
        <w:rPr>
          <w:rFonts w:ascii="Calibri" w:hAnsi="Calibri"/>
          <w:color w:val="000000"/>
          <w:sz w:val="22"/>
          <w:szCs w:val="22"/>
          <w:lang w:val="et-EE"/>
        </w:rPr>
        <w:t>.</w:t>
      </w:r>
      <w:r w:rsidRPr="007D7DDB">
        <w:rPr>
          <w:rFonts w:ascii="Calibri" w:hAnsi="Calibri"/>
          <w:color w:val="000000"/>
          <w:sz w:val="22"/>
          <w:szCs w:val="22"/>
          <w:lang w:val="et-EE"/>
        </w:rPr>
        <w:t xml:space="preserve"> Töövõtja kinnitab, et on arvestanud oma pakkumuse mahtu ka need töö</w:t>
      </w:r>
      <w:r>
        <w:rPr>
          <w:rFonts w:ascii="Calibri" w:hAnsi="Calibri"/>
          <w:color w:val="000000"/>
          <w:sz w:val="22"/>
          <w:szCs w:val="22"/>
          <w:lang w:val="et-EE"/>
        </w:rPr>
        <w:t>d, mis ei ole Lepingu punktis 4</w:t>
      </w:r>
      <w:r w:rsidRPr="007D7DDB">
        <w:rPr>
          <w:rFonts w:ascii="Calibri" w:hAnsi="Calibri"/>
          <w:color w:val="000000"/>
          <w:sz w:val="22"/>
          <w:szCs w:val="22"/>
          <w:lang w:val="et-EE"/>
        </w:rPr>
        <w:t xml:space="preserve"> toodud hankedokumentides kirjeldatud, kuid mis on tuginedes heale tavale ja Töövõtja professionaalsusele vajalikud Lepingus kirjeldatud Töö nõuetekohaseks teostamiseks.</w:t>
      </w:r>
    </w:p>
    <w:p w:rsidR="0064479A" w:rsidRPr="00405BD7" w:rsidRDefault="0064479A" w:rsidP="0064479A">
      <w:pPr>
        <w:ind w:right="-1"/>
        <w:jc w:val="both"/>
        <w:rPr>
          <w:rFonts w:ascii="Calibri" w:hAnsi="Calibri"/>
          <w:sz w:val="22"/>
          <w:szCs w:val="22"/>
          <w:lang w:val="et-EE"/>
        </w:rPr>
      </w:pPr>
      <w:r w:rsidRPr="00F12BC9">
        <w:rPr>
          <w:rFonts w:ascii="Calibri" w:hAnsi="Calibri"/>
          <w:sz w:val="22"/>
          <w:szCs w:val="22"/>
          <w:lang w:val="et-EE"/>
        </w:rPr>
        <w:t>2.2</w:t>
      </w:r>
      <w:r w:rsidRPr="00A13AD8">
        <w:rPr>
          <w:rFonts w:ascii="Calibri" w:hAnsi="Calibri"/>
          <w:sz w:val="22"/>
          <w:szCs w:val="22"/>
          <w:lang w:val="et-EE"/>
        </w:rPr>
        <w:t xml:space="preserve"> </w:t>
      </w:r>
      <w:r w:rsidRPr="00E03C5F">
        <w:rPr>
          <w:rFonts w:ascii="Calibri" w:hAnsi="Calibri"/>
          <w:b/>
          <w:sz w:val="22"/>
          <w:szCs w:val="22"/>
          <w:lang w:val="et-EE"/>
        </w:rPr>
        <w:t>Tellija reserv on</w:t>
      </w:r>
      <w:r w:rsidRPr="00E03C2B">
        <w:rPr>
          <w:rFonts w:ascii="Calibri" w:hAnsi="Calibri"/>
          <w:sz w:val="22"/>
          <w:szCs w:val="22"/>
          <w:lang w:val="et-EE"/>
        </w:rPr>
        <w:t xml:space="preserve"> </w:t>
      </w:r>
      <w:r w:rsidRPr="00E03C5F">
        <w:rPr>
          <w:rFonts w:ascii="Calibri" w:hAnsi="Calibri"/>
          <w:b/>
          <w:sz w:val="22"/>
          <w:szCs w:val="22"/>
          <w:lang w:val="et-EE"/>
        </w:rPr>
        <w:t>10%</w:t>
      </w:r>
      <w:r w:rsidRPr="00E03C2B">
        <w:rPr>
          <w:rFonts w:ascii="Calibri" w:hAnsi="Calibri"/>
          <w:sz w:val="22"/>
          <w:szCs w:val="22"/>
          <w:lang w:val="et-EE"/>
        </w:rPr>
        <w:t xml:space="preserve"> </w:t>
      </w:r>
      <w:r w:rsidRPr="003A1265">
        <w:rPr>
          <w:rFonts w:ascii="Calibri" w:hAnsi="Calibri"/>
          <w:b/>
          <w:sz w:val="22"/>
          <w:szCs w:val="22"/>
          <w:lang w:val="et-EE"/>
        </w:rPr>
        <w:t>(kümme protsenti)</w:t>
      </w:r>
      <w:r>
        <w:rPr>
          <w:rFonts w:ascii="Calibri" w:hAnsi="Calibri"/>
          <w:b/>
          <w:sz w:val="22"/>
          <w:szCs w:val="22"/>
          <w:lang w:val="et-EE"/>
        </w:rPr>
        <w:t xml:space="preserve"> Tasu suurusest</w:t>
      </w:r>
      <w:r w:rsidRPr="003A1265">
        <w:rPr>
          <w:rFonts w:ascii="Calibri" w:hAnsi="Calibri"/>
          <w:b/>
          <w:sz w:val="22"/>
          <w:szCs w:val="22"/>
          <w:lang w:val="et-EE"/>
        </w:rPr>
        <w:t>,</w:t>
      </w:r>
      <w:r w:rsidRPr="00E03C2B">
        <w:rPr>
          <w:rFonts w:ascii="Calibri" w:hAnsi="Calibri"/>
          <w:sz w:val="22"/>
          <w:szCs w:val="22"/>
          <w:lang w:val="et-EE"/>
        </w:rPr>
        <w:t xml:space="preserve"> </w:t>
      </w:r>
      <w:r w:rsidRPr="00763E3E">
        <w:rPr>
          <w:rFonts w:ascii="Calibri" w:hAnsi="Calibri"/>
          <w:b/>
          <w:sz w:val="22"/>
          <w:szCs w:val="22"/>
          <w:lang w:val="et-EE"/>
        </w:rPr>
        <w:t xml:space="preserve">s.o </w:t>
      </w:r>
      <w:r w:rsidRPr="00763E3E">
        <w:rPr>
          <w:rFonts w:ascii="Calibri" w:hAnsi="Calibri"/>
          <w:b/>
          <w:color w:val="000000"/>
          <w:sz w:val="22"/>
          <w:szCs w:val="22"/>
          <w:lang w:val="et-EE"/>
        </w:rPr>
        <w:fldChar w:fldCharType="begin">
          <w:ffData>
            <w:name w:val="Text86"/>
            <w:enabled/>
            <w:calcOnExit w:val="0"/>
            <w:textInput/>
          </w:ffData>
        </w:fldChar>
      </w:r>
      <w:r w:rsidRPr="00763E3E">
        <w:rPr>
          <w:rFonts w:ascii="Calibri" w:hAnsi="Calibri"/>
          <w:b/>
          <w:color w:val="000000"/>
          <w:sz w:val="22"/>
          <w:szCs w:val="22"/>
          <w:lang w:val="et-EE"/>
        </w:rPr>
        <w:instrText xml:space="preserve"> FORMTEXT </w:instrText>
      </w:r>
      <w:r w:rsidRPr="00763E3E">
        <w:rPr>
          <w:rFonts w:ascii="Calibri" w:hAnsi="Calibri"/>
          <w:b/>
          <w:color w:val="000000"/>
          <w:sz w:val="22"/>
          <w:szCs w:val="22"/>
          <w:lang w:val="et-EE"/>
        </w:rPr>
      </w:r>
      <w:r w:rsidRPr="00763E3E">
        <w:rPr>
          <w:rFonts w:ascii="Calibri" w:hAnsi="Calibri"/>
          <w:b/>
          <w:color w:val="000000"/>
          <w:sz w:val="22"/>
          <w:szCs w:val="22"/>
          <w:lang w:val="et-EE"/>
        </w:rPr>
        <w:fldChar w:fldCharType="separate"/>
      </w:r>
      <w:r w:rsidRPr="00763E3E">
        <w:rPr>
          <w:rFonts w:ascii="Calibri" w:hAnsi="Calibri"/>
          <w:b/>
          <w:noProof/>
          <w:color w:val="000000"/>
          <w:sz w:val="22"/>
          <w:szCs w:val="22"/>
          <w:lang w:val="et-EE"/>
        </w:rPr>
        <w:t> </w:t>
      </w:r>
      <w:r w:rsidRPr="00763E3E">
        <w:rPr>
          <w:rFonts w:ascii="Calibri" w:hAnsi="Calibri"/>
          <w:b/>
          <w:noProof/>
          <w:color w:val="000000"/>
          <w:sz w:val="22"/>
          <w:szCs w:val="22"/>
          <w:lang w:val="et-EE"/>
        </w:rPr>
        <w:t> </w:t>
      </w:r>
      <w:r w:rsidRPr="00763E3E">
        <w:rPr>
          <w:rFonts w:ascii="Calibri" w:hAnsi="Calibri"/>
          <w:b/>
          <w:noProof/>
          <w:color w:val="000000"/>
          <w:sz w:val="22"/>
          <w:szCs w:val="22"/>
          <w:lang w:val="et-EE"/>
        </w:rPr>
        <w:t> </w:t>
      </w:r>
      <w:r w:rsidRPr="00763E3E">
        <w:rPr>
          <w:rFonts w:ascii="Calibri" w:hAnsi="Calibri"/>
          <w:b/>
          <w:noProof/>
          <w:color w:val="000000"/>
          <w:sz w:val="22"/>
          <w:szCs w:val="22"/>
          <w:lang w:val="et-EE"/>
        </w:rPr>
        <w:t> </w:t>
      </w:r>
      <w:r w:rsidRPr="00763E3E">
        <w:rPr>
          <w:rFonts w:ascii="Calibri" w:hAnsi="Calibri"/>
          <w:b/>
          <w:noProof/>
          <w:color w:val="000000"/>
          <w:sz w:val="22"/>
          <w:szCs w:val="22"/>
          <w:lang w:val="et-EE"/>
        </w:rPr>
        <w:t> </w:t>
      </w:r>
      <w:r w:rsidRPr="00763E3E">
        <w:rPr>
          <w:rFonts w:ascii="Calibri" w:hAnsi="Calibri"/>
          <w:b/>
          <w:color w:val="000000"/>
          <w:sz w:val="22"/>
          <w:szCs w:val="22"/>
          <w:lang w:val="et-EE"/>
        </w:rPr>
        <w:fldChar w:fldCharType="end"/>
      </w:r>
      <w:r w:rsidRPr="00763E3E">
        <w:rPr>
          <w:rFonts w:ascii="Calibri" w:hAnsi="Calibri"/>
          <w:b/>
          <w:sz w:val="22"/>
          <w:szCs w:val="22"/>
          <w:lang w:val="et-EE"/>
        </w:rPr>
        <w:t xml:space="preserve"> (</w:t>
      </w:r>
      <w:r w:rsidRPr="00763E3E">
        <w:rPr>
          <w:rFonts w:ascii="Calibri" w:hAnsi="Calibri"/>
          <w:b/>
          <w:color w:val="000000"/>
          <w:sz w:val="22"/>
          <w:szCs w:val="22"/>
          <w:lang w:val="et-EE"/>
        </w:rPr>
        <w:fldChar w:fldCharType="begin">
          <w:ffData>
            <w:name w:val="Text86"/>
            <w:enabled/>
            <w:calcOnExit w:val="0"/>
            <w:textInput/>
          </w:ffData>
        </w:fldChar>
      </w:r>
      <w:r w:rsidRPr="00763E3E">
        <w:rPr>
          <w:rFonts w:ascii="Calibri" w:hAnsi="Calibri"/>
          <w:b/>
          <w:color w:val="000000"/>
          <w:sz w:val="22"/>
          <w:szCs w:val="22"/>
          <w:lang w:val="et-EE"/>
        </w:rPr>
        <w:instrText xml:space="preserve"> FORMTEXT </w:instrText>
      </w:r>
      <w:r w:rsidRPr="00763E3E">
        <w:rPr>
          <w:rFonts w:ascii="Calibri" w:hAnsi="Calibri"/>
          <w:b/>
          <w:color w:val="000000"/>
          <w:sz w:val="22"/>
          <w:szCs w:val="22"/>
          <w:lang w:val="et-EE"/>
        </w:rPr>
      </w:r>
      <w:r w:rsidRPr="00763E3E">
        <w:rPr>
          <w:rFonts w:ascii="Calibri" w:hAnsi="Calibri"/>
          <w:b/>
          <w:color w:val="000000"/>
          <w:sz w:val="22"/>
          <w:szCs w:val="22"/>
          <w:lang w:val="et-EE"/>
        </w:rPr>
        <w:fldChar w:fldCharType="separate"/>
      </w:r>
      <w:r w:rsidRPr="00763E3E">
        <w:rPr>
          <w:rFonts w:ascii="Calibri" w:hAnsi="Calibri"/>
          <w:b/>
          <w:noProof/>
          <w:color w:val="000000"/>
          <w:sz w:val="22"/>
          <w:szCs w:val="22"/>
          <w:lang w:val="et-EE"/>
        </w:rPr>
        <w:t> </w:t>
      </w:r>
      <w:r w:rsidRPr="00763E3E">
        <w:rPr>
          <w:rFonts w:ascii="Calibri" w:hAnsi="Calibri"/>
          <w:b/>
          <w:noProof/>
          <w:color w:val="000000"/>
          <w:sz w:val="22"/>
          <w:szCs w:val="22"/>
          <w:lang w:val="et-EE"/>
        </w:rPr>
        <w:t> </w:t>
      </w:r>
      <w:r w:rsidRPr="00763E3E">
        <w:rPr>
          <w:rFonts w:ascii="Calibri" w:hAnsi="Calibri"/>
          <w:b/>
          <w:noProof/>
          <w:color w:val="000000"/>
          <w:sz w:val="22"/>
          <w:szCs w:val="22"/>
          <w:lang w:val="et-EE"/>
        </w:rPr>
        <w:t> </w:t>
      </w:r>
      <w:r w:rsidRPr="00763E3E">
        <w:rPr>
          <w:rFonts w:ascii="Calibri" w:hAnsi="Calibri"/>
          <w:b/>
          <w:noProof/>
          <w:color w:val="000000"/>
          <w:sz w:val="22"/>
          <w:szCs w:val="22"/>
          <w:lang w:val="et-EE"/>
        </w:rPr>
        <w:t> </w:t>
      </w:r>
      <w:r w:rsidRPr="00763E3E">
        <w:rPr>
          <w:rFonts w:ascii="Calibri" w:hAnsi="Calibri"/>
          <w:b/>
          <w:noProof/>
          <w:color w:val="000000"/>
          <w:sz w:val="22"/>
          <w:szCs w:val="22"/>
          <w:lang w:val="et-EE"/>
        </w:rPr>
        <w:t> </w:t>
      </w:r>
      <w:r w:rsidRPr="00763E3E">
        <w:rPr>
          <w:rFonts w:ascii="Calibri" w:hAnsi="Calibri"/>
          <w:b/>
          <w:color w:val="000000"/>
          <w:sz w:val="22"/>
          <w:szCs w:val="22"/>
          <w:lang w:val="et-EE"/>
        </w:rPr>
        <w:fldChar w:fldCharType="end"/>
      </w:r>
      <w:r w:rsidRPr="00763E3E">
        <w:rPr>
          <w:rFonts w:ascii="Calibri" w:hAnsi="Calibri"/>
          <w:b/>
          <w:sz w:val="22"/>
          <w:szCs w:val="22"/>
          <w:lang w:val="et-EE"/>
        </w:rPr>
        <w:t>) eurot</w:t>
      </w:r>
      <w:r w:rsidRPr="00E03C2B">
        <w:rPr>
          <w:rFonts w:ascii="Calibri" w:hAnsi="Calibri"/>
          <w:sz w:val="22"/>
          <w:szCs w:val="22"/>
          <w:lang w:val="et-EE"/>
        </w:rPr>
        <w:t xml:space="preserve">, millele lisandub käibemaks vastavuses kehtivate õigusaktidega. Tellija eeldab, et nimetatud reserv ei kuulu Tellija poolt Töövõtjale tasumisele ning reservi kasutatakse üksnes juhul, kui ilmneb võrreldes seni tellitud Tööga selliste täiendavate tööde tegemise vajadus, </w:t>
      </w:r>
      <w:r w:rsidRPr="00405BD7">
        <w:rPr>
          <w:rFonts w:ascii="Calibri" w:hAnsi="Calibri"/>
          <w:sz w:val="22"/>
          <w:szCs w:val="22"/>
          <w:lang w:val="et-EE"/>
        </w:rPr>
        <w:t xml:space="preserve">mida Lepingus ette ei nähtud. </w:t>
      </w:r>
      <w:r w:rsidRPr="00405BD7">
        <w:rPr>
          <w:rFonts w:ascii="Calibri" w:hAnsi="Calibri"/>
          <w:bCs/>
          <w:sz w:val="22"/>
          <w:szCs w:val="22"/>
          <w:lang w:val="et-EE"/>
        </w:rPr>
        <w:t xml:space="preserve">Reservi arvelt on võimalik tellida kas uusi, Lepingu mahtu esialgselt mittekuulunud töid või Lepingu mahtu esialgselt kuulunud tööde mahtu suurendada tingimusel, et sellised tööd on Lepingu esemega seotud või Lepingu eesmärgi täitmiseks vajalikud. </w:t>
      </w:r>
      <w:r w:rsidRPr="00405BD7">
        <w:rPr>
          <w:rFonts w:ascii="Calibri" w:hAnsi="Calibri"/>
          <w:sz w:val="22"/>
          <w:szCs w:val="22"/>
          <w:lang w:val="et-EE"/>
        </w:rPr>
        <w:t>Täiendavate tööde tegemise vajaduse ja reservi kasutamise üle otsustab Tellija Töövõtja ettepanekul või iseseisvalt.</w:t>
      </w:r>
    </w:p>
    <w:p w:rsidR="0064479A" w:rsidRPr="00A13AD8" w:rsidRDefault="0064479A" w:rsidP="0064479A">
      <w:pPr>
        <w:ind w:right="-1"/>
        <w:jc w:val="both"/>
        <w:rPr>
          <w:rFonts w:ascii="Calibri" w:hAnsi="Calibri"/>
          <w:sz w:val="22"/>
          <w:szCs w:val="22"/>
          <w:lang w:val="et-EE"/>
        </w:rPr>
      </w:pPr>
      <w:r>
        <w:rPr>
          <w:rFonts w:ascii="Calibri" w:hAnsi="Calibri"/>
          <w:sz w:val="22"/>
          <w:szCs w:val="22"/>
          <w:lang w:val="et-EE"/>
        </w:rPr>
        <w:t xml:space="preserve">2.3 </w:t>
      </w:r>
      <w:r w:rsidRPr="00A13AD8">
        <w:rPr>
          <w:rFonts w:ascii="Calibri" w:hAnsi="Calibri"/>
          <w:sz w:val="22"/>
          <w:szCs w:val="22"/>
          <w:lang w:val="et-EE"/>
        </w:rPr>
        <w:t>Kui Töö ei vasta Lepingust tulenevatele nõuetele, võib Tellija alandada Tasu summa võrra, mille võrra Töö väärtus Tellija jaoks vähen</w:t>
      </w:r>
      <w:r>
        <w:rPr>
          <w:rFonts w:ascii="Calibri" w:hAnsi="Calibri"/>
          <w:sz w:val="22"/>
          <w:szCs w:val="22"/>
          <w:lang w:val="et-EE"/>
        </w:rPr>
        <w:t>e</w:t>
      </w:r>
      <w:r w:rsidRPr="00A13AD8">
        <w:rPr>
          <w:rFonts w:ascii="Calibri" w:hAnsi="Calibri"/>
          <w:sz w:val="22"/>
          <w:szCs w:val="22"/>
          <w:lang w:val="et-EE"/>
        </w:rPr>
        <w:t xml:space="preserve">s. Käesoleva punkti tähenduses loetakse Poolte kokkuleppel Töö väärtuse vähenemiseks eelkõige neid eeldatavaid kulutusi, mis tuleb teha Töö vastavusse viimiseks Lepingust tulenevatele nõuetele ja/või summat, mille võrra Töö väärtus jääb Tellija jaoks väiksemaks võrreldes väärtusega, mis oleks olnud algselt vastavuses Lepinguga tehtud Tööl. Tasu võib alandada sõltumata sellest, kas see on juba tasutud või mitte. Tasu alandamine toimub vastava teatega Töövõtjale, kus on näidatud Tasu alandamise põhjendus ning ulatus. Töövõtja peab kandma teates näidatud summa, mille võrra Tasu alandati, Tellija pangakontole </w:t>
      </w:r>
      <w:r w:rsidRPr="00B02D02">
        <w:rPr>
          <w:rFonts w:ascii="Calibri" w:hAnsi="Calibri"/>
          <w:b/>
          <w:sz w:val="22"/>
          <w:szCs w:val="22"/>
          <w:lang w:val="et-EE"/>
        </w:rPr>
        <w:t>7 (seitsme</w:t>
      </w:r>
      <w:r w:rsidRPr="0091237F">
        <w:rPr>
          <w:rFonts w:ascii="Calibri" w:hAnsi="Calibri"/>
          <w:b/>
          <w:sz w:val="22"/>
          <w:szCs w:val="22"/>
          <w:lang w:val="et-EE"/>
        </w:rPr>
        <w:t>)</w:t>
      </w:r>
      <w:r w:rsidRPr="00A13AD8">
        <w:rPr>
          <w:rFonts w:ascii="Calibri" w:hAnsi="Calibri"/>
          <w:sz w:val="22"/>
          <w:szCs w:val="22"/>
          <w:lang w:val="et-EE"/>
        </w:rPr>
        <w:t xml:space="preserve"> päeva jooksul teate saamisest. Tellijal on õigus sõltumata Tasu alandamise vaidlustamisest Töövõtja poolt tasaarvestada Tellija poolt Lepingu või mistahes muu õigussuhte alusel Töövõtjale maksmisele kuuluvad summad summaga, mille võrra Tasu vastavalt Lepingule alandati.</w:t>
      </w:r>
    </w:p>
    <w:p w:rsidR="0064479A" w:rsidRPr="00E20E65" w:rsidRDefault="0064479A" w:rsidP="0064479A">
      <w:pPr>
        <w:ind w:right="-1"/>
        <w:jc w:val="both"/>
        <w:rPr>
          <w:rFonts w:ascii="Calibri" w:eastAsia="Calibri" w:hAnsi="Calibri" w:cs="Arial"/>
          <w:sz w:val="22"/>
          <w:szCs w:val="22"/>
          <w:lang w:val="et-EE"/>
        </w:rPr>
      </w:pPr>
      <w:r w:rsidRPr="00E20E65">
        <w:rPr>
          <w:rFonts w:ascii="Calibri" w:hAnsi="Calibri"/>
          <w:spacing w:val="-3"/>
          <w:sz w:val="22"/>
          <w:szCs w:val="22"/>
          <w:lang w:val="et-EE"/>
        </w:rPr>
        <w:t xml:space="preserve">2.4 </w:t>
      </w:r>
      <w:r w:rsidRPr="00E20E65">
        <w:rPr>
          <w:rFonts w:ascii="Calibri" w:eastAsia="Calibri" w:hAnsi="Calibri" w:cs="Arial"/>
          <w:sz w:val="22"/>
          <w:szCs w:val="22"/>
          <w:lang w:val="et-EE"/>
        </w:rPr>
        <w:t>Kui Pooled lepivad Töö tegemise käigus kokku mõne Lepingu esemeks oleva töö väljajätmises tegemisele kuuluvate tööde loetelust või kui lepitakse kokku mõne töö mahu vähenemises, siis vähendatakse vastavalt ka Tasu Lepingu punktis 4.1.3 nimetatud Töövõtja pakkumuses toodud ära</w:t>
      </w:r>
      <w:r>
        <w:rPr>
          <w:rFonts w:ascii="Calibri" w:eastAsia="Calibri" w:hAnsi="Calibri" w:cs="Arial"/>
          <w:sz w:val="22"/>
          <w:szCs w:val="22"/>
          <w:lang w:val="et-EE"/>
        </w:rPr>
        <w:t xml:space="preserve"> </w:t>
      </w:r>
      <w:r w:rsidRPr="00E20E65">
        <w:rPr>
          <w:rFonts w:ascii="Calibri" w:eastAsia="Calibri" w:hAnsi="Calibri" w:cs="Arial"/>
          <w:sz w:val="22"/>
          <w:szCs w:val="22"/>
          <w:lang w:val="et-EE"/>
        </w:rPr>
        <w:t>jäänud/vähenenud töö maksumuse võrra (sh arvestades vastavate tööde üldkulude osakaalu).</w:t>
      </w:r>
    </w:p>
    <w:p w:rsidR="0064479A" w:rsidRPr="00A13AD8" w:rsidRDefault="0064479A" w:rsidP="0064479A">
      <w:pPr>
        <w:ind w:right="-1"/>
        <w:jc w:val="both"/>
        <w:rPr>
          <w:rFonts w:ascii="Calibri" w:hAnsi="Calibri"/>
          <w:spacing w:val="-3"/>
          <w:sz w:val="22"/>
          <w:szCs w:val="22"/>
          <w:lang w:val="et-EE"/>
        </w:rPr>
      </w:pPr>
      <w:r w:rsidRPr="00A13AD8">
        <w:rPr>
          <w:rFonts w:ascii="Calibri" w:hAnsi="Calibri"/>
          <w:spacing w:val="-3"/>
          <w:sz w:val="22"/>
          <w:szCs w:val="22"/>
          <w:lang w:val="et-EE"/>
        </w:rPr>
        <w:t>2.</w:t>
      </w:r>
      <w:r>
        <w:rPr>
          <w:rFonts w:ascii="Calibri" w:hAnsi="Calibri"/>
          <w:spacing w:val="-3"/>
          <w:sz w:val="22"/>
          <w:szCs w:val="22"/>
          <w:lang w:val="et-EE"/>
        </w:rPr>
        <w:t>5</w:t>
      </w:r>
      <w:r w:rsidRPr="00A13AD8">
        <w:rPr>
          <w:rFonts w:ascii="Calibri" w:hAnsi="Calibri"/>
          <w:spacing w:val="-3"/>
          <w:sz w:val="22"/>
          <w:szCs w:val="22"/>
          <w:lang w:val="et-EE"/>
        </w:rPr>
        <w:t xml:space="preserve"> Tasu suuruse muutmine muudel alustel peale Lepingus sätestatute on lubatud ainult Poolte vastaval kirjalikul kokkuleppel.</w:t>
      </w:r>
    </w:p>
    <w:p w:rsidR="0064479A" w:rsidRPr="00A13AD8" w:rsidRDefault="0064479A" w:rsidP="0064479A">
      <w:pPr>
        <w:ind w:right="-1"/>
        <w:jc w:val="both"/>
        <w:rPr>
          <w:rFonts w:ascii="Calibri" w:hAnsi="Calibri"/>
          <w:b/>
          <w:sz w:val="22"/>
          <w:szCs w:val="22"/>
          <w:lang w:val="et-EE"/>
        </w:rPr>
      </w:pPr>
      <w:r w:rsidRPr="00A13AD8">
        <w:rPr>
          <w:rFonts w:ascii="Calibri" w:hAnsi="Calibri"/>
          <w:b/>
          <w:spacing w:val="-3"/>
          <w:sz w:val="22"/>
          <w:szCs w:val="22"/>
          <w:lang w:val="et-EE"/>
        </w:rPr>
        <w:fldChar w:fldCharType="begin">
          <w:ffData>
            <w:name w:val="Text171"/>
            <w:enabled/>
            <w:calcOnExit w:val="0"/>
            <w:textInput/>
          </w:ffData>
        </w:fldChar>
      </w:r>
      <w:bookmarkStart w:id="7" w:name="Text171"/>
      <w:r w:rsidRPr="00A13AD8">
        <w:rPr>
          <w:rFonts w:ascii="Calibri" w:hAnsi="Calibri"/>
          <w:b/>
          <w:spacing w:val="-3"/>
          <w:sz w:val="22"/>
          <w:szCs w:val="22"/>
          <w:lang w:val="et-EE"/>
        </w:rPr>
        <w:instrText xml:space="preserve"> FORMTEXT </w:instrText>
      </w:r>
      <w:r w:rsidRPr="00A13AD8">
        <w:rPr>
          <w:rFonts w:ascii="Calibri" w:hAnsi="Calibri"/>
          <w:b/>
          <w:spacing w:val="-3"/>
          <w:sz w:val="22"/>
          <w:szCs w:val="22"/>
          <w:lang w:val="et-EE"/>
        </w:rPr>
      </w:r>
      <w:r w:rsidRPr="00A13AD8">
        <w:rPr>
          <w:rFonts w:ascii="Calibri" w:hAnsi="Calibri"/>
          <w:b/>
          <w:spacing w:val="-3"/>
          <w:sz w:val="22"/>
          <w:szCs w:val="22"/>
          <w:lang w:val="et-EE"/>
        </w:rPr>
        <w:fldChar w:fldCharType="separate"/>
      </w:r>
      <w:r w:rsidRPr="00A13AD8">
        <w:rPr>
          <w:rFonts w:ascii="Calibri" w:hAnsi="Calibri"/>
          <w:b/>
          <w:noProof/>
          <w:spacing w:val="-3"/>
          <w:sz w:val="22"/>
          <w:szCs w:val="22"/>
          <w:lang w:val="et-EE"/>
        </w:rPr>
        <w:t> </w:t>
      </w:r>
      <w:r w:rsidRPr="00A13AD8">
        <w:rPr>
          <w:rFonts w:ascii="Calibri" w:hAnsi="Calibri"/>
          <w:b/>
          <w:noProof/>
          <w:spacing w:val="-3"/>
          <w:sz w:val="22"/>
          <w:szCs w:val="22"/>
          <w:lang w:val="et-EE"/>
        </w:rPr>
        <w:t> </w:t>
      </w:r>
      <w:r w:rsidRPr="00A13AD8">
        <w:rPr>
          <w:rFonts w:ascii="Calibri" w:hAnsi="Calibri"/>
          <w:b/>
          <w:noProof/>
          <w:spacing w:val="-3"/>
          <w:sz w:val="22"/>
          <w:szCs w:val="22"/>
          <w:lang w:val="et-EE"/>
        </w:rPr>
        <w:t> </w:t>
      </w:r>
      <w:r w:rsidRPr="00A13AD8">
        <w:rPr>
          <w:rFonts w:ascii="Calibri" w:hAnsi="Calibri"/>
          <w:b/>
          <w:noProof/>
          <w:spacing w:val="-3"/>
          <w:sz w:val="22"/>
          <w:szCs w:val="22"/>
          <w:lang w:val="et-EE"/>
        </w:rPr>
        <w:t> </w:t>
      </w:r>
      <w:r w:rsidRPr="00A13AD8">
        <w:rPr>
          <w:rFonts w:ascii="Calibri" w:hAnsi="Calibri"/>
          <w:b/>
          <w:noProof/>
          <w:spacing w:val="-3"/>
          <w:sz w:val="22"/>
          <w:szCs w:val="22"/>
          <w:lang w:val="et-EE"/>
        </w:rPr>
        <w:t> </w:t>
      </w:r>
      <w:r w:rsidRPr="00A13AD8">
        <w:rPr>
          <w:rFonts w:ascii="Calibri" w:hAnsi="Calibri"/>
          <w:b/>
          <w:spacing w:val="-3"/>
          <w:sz w:val="22"/>
          <w:szCs w:val="22"/>
          <w:lang w:val="et-EE"/>
        </w:rPr>
        <w:fldChar w:fldCharType="end"/>
      </w:r>
      <w:bookmarkEnd w:id="7"/>
    </w:p>
    <w:p w:rsidR="0064479A" w:rsidRPr="00A13AD8" w:rsidRDefault="0064479A" w:rsidP="0064479A">
      <w:pPr>
        <w:keepNext/>
        <w:jc w:val="both"/>
        <w:outlineLvl w:val="0"/>
        <w:rPr>
          <w:rFonts w:ascii="Calibri" w:hAnsi="Calibri"/>
          <w:b/>
          <w:color w:val="000000"/>
          <w:sz w:val="22"/>
          <w:szCs w:val="22"/>
          <w:lang w:val="et-EE"/>
        </w:rPr>
      </w:pPr>
      <w:r w:rsidRPr="00A13AD8">
        <w:rPr>
          <w:rFonts w:ascii="Calibri" w:hAnsi="Calibri"/>
          <w:b/>
          <w:color w:val="000000"/>
          <w:sz w:val="22"/>
          <w:szCs w:val="22"/>
          <w:lang w:val="et-EE"/>
        </w:rPr>
        <w:t>3. TÖÖ TEGEMISE AEG</w:t>
      </w:r>
      <w:r>
        <w:rPr>
          <w:rFonts w:ascii="Calibri" w:hAnsi="Calibri"/>
          <w:b/>
          <w:color w:val="000000"/>
          <w:sz w:val="22"/>
          <w:szCs w:val="22"/>
          <w:lang w:val="et-EE"/>
        </w:rPr>
        <w:t>,</w:t>
      </w:r>
      <w:r w:rsidRPr="00A13AD8">
        <w:rPr>
          <w:rFonts w:ascii="Calibri" w:hAnsi="Calibri"/>
          <w:b/>
          <w:color w:val="000000"/>
          <w:sz w:val="22"/>
          <w:szCs w:val="22"/>
          <w:lang w:val="et-EE"/>
        </w:rPr>
        <w:t xml:space="preserve"> LEPPETRAHV </w:t>
      </w:r>
      <w:r>
        <w:rPr>
          <w:rFonts w:ascii="Calibri" w:hAnsi="Calibri"/>
          <w:b/>
          <w:color w:val="000000"/>
          <w:sz w:val="22"/>
          <w:szCs w:val="22"/>
          <w:lang w:val="et-EE"/>
        </w:rPr>
        <w:t xml:space="preserve">JA </w:t>
      </w:r>
      <w:r w:rsidRPr="00A13AD8">
        <w:rPr>
          <w:rFonts w:ascii="Calibri" w:hAnsi="Calibri"/>
          <w:b/>
          <w:color w:val="000000"/>
          <w:sz w:val="22"/>
          <w:szCs w:val="22"/>
          <w:lang w:val="et-EE"/>
        </w:rPr>
        <w:t>VIIVI</w:t>
      </w:r>
      <w:r>
        <w:rPr>
          <w:rFonts w:ascii="Calibri" w:hAnsi="Calibri"/>
          <w:b/>
          <w:color w:val="000000"/>
          <w:sz w:val="22"/>
          <w:szCs w:val="22"/>
          <w:lang w:val="et-EE"/>
        </w:rPr>
        <w:t>S</w:t>
      </w:r>
    </w:p>
    <w:p w:rsidR="0064479A" w:rsidRPr="00A13AD8" w:rsidRDefault="0064479A" w:rsidP="0064479A">
      <w:pPr>
        <w:keepNext/>
        <w:jc w:val="both"/>
        <w:rPr>
          <w:rFonts w:ascii="Calibri" w:hAnsi="Calibri"/>
          <w:color w:val="000000"/>
          <w:sz w:val="22"/>
          <w:szCs w:val="22"/>
          <w:lang w:val="et-EE"/>
        </w:rPr>
      </w:pPr>
    </w:p>
    <w:p w:rsidR="0064479A" w:rsidRPr="00A13AD8" w:rsidRDefault="0064479A" w:rsidP="0064479A">
      <w:pPr>
        <w:ind w:right="-1"/>
        <w:jc w:val="both"/>
        <w:rPr>
          <w:rFonts w:ascii="Calibri" w:hAnsi="Calibri"/>
          <w:b/>
          <w:color w:val="000000"/>
          <w:sz w:val="22"/>
          <w:szCs w:val="22"/>
          <w:lang w:val="et-EE"/>
        </w:rPr>
      </w:pPr>
      <w:r w:rsidRPr="00A13AD8">
        <w:rPr>
          <w:rFonts w:ascii="Calibri" w:hAnsi="Calibri"/>
          <w:sz w:val="22"/>
          <w:szCs w:val="22"/>
          <w:lang w:val="et-EE"/>
        </w:rPr>
        <w:t>3.1 Töövõtjal on õigus alustada Töö teostamisega Lepingu allakirjutamisele järgneval tööpäeval, kuid Töövõtja peab alustama Töö teostamisega</w:t>
      </w:r>
      <w:r w:rsidRPr="005A2A6E">
        <w:rPr>
          <w:lang w:val="et-EE"/>
        </w:rPr>
        <w:t xml:space="preserve"> </w:t>
      </w:r>
      <w:r w:rsidRPr="00E03C2B">
        <w:rPr>
          <w:rFonts w:ascii="Calibri" w:hAnsi="Calibri"/>
          <w:b/>
          <w:color w:val="000000"/>
          <w:sz w:val="22"/>
          <w:szCs w:val="22"/>
          <w:lang w:val="et-EE"/>
        </w:rPr>
        <w:t>mitte hiljem kui 7 (seitsme) kalendripäeva jooksul pärast Lepingu sõlmimist.</w:t>
      </w:r>
    </w:p>
    <w:p w:rsidR="0064479A" w:rsidRPr="00A13AD8" w:rsidRDefault="0064479A" w:rsidP="0064479A">
      <w:pPr>
        <w:ind w:right="-1"/>
        <w:jc w:val="both"/>
        <w:rPr>
          <w:rFonts w:ascii="Calibri" w:hAnsi="Calibri"/>
          <w:b/>
          <w:sz w:val="22"/>
          <w:szCs w:val="22"/>
          <w:lang w:val="et-EE"/>
        </w:rPr>
      </w:pPr>
      <w:r w:rsidRPr="00A13AD8">
        <w:rPr>
          <w:rFonts w:ascii="Calibri" w:hAnsi="Calibri"/>
          <w:sz w:val="22"/>
          <w:szCs w:val="22"/>
          <w:lang w:val="et-EE"/>
        </w:rPr>
        <w:t>3.2 Töövõtja peab üksikud tööetapid viima lõpule vastavalt ajagraafikule ning lõpetama Töö ja andma selle Tellijale üle hiljemalt</w:t>
      </w:r>
      <w:r w:rsidRPr="00A13AD8">
        <w:rPr>
          <w:rFonts w:ascii="Calibri" w:hAnsi="Calibri"/>
          <w:b/>
          <w:sz w:val="22"/>
          <w:szCs w:val="22"/>
          <w:lang w:val="et-EE"/>
        </w:rPr>
        <w:t xml:space="preserve"> </w:t>
      </w:r>
      <w:r w:rsidR="00AF796B">
        <w:rPr>
          <w:rFonts w:ascii="Calibri" w:hAnsi="Calibri"/>
          <w:b/>
          <w:sz w:val="22"/>
          <w:szCs w:val="22"/>
          <w:lang w:val="et-EE"/>
        </w:rPr>
        <w:t>9</w:t>
      </w:r>
      <w:r>
        <w:rPr>
          <w:rFonts w:ascii="Calibri" w:hAnsi="Calibri"/>
          <w:b/>
          <w:sz w:val="22"/>
          <w:szCs w:val="22"/>
          <w:lang w:val="et-EE"/>
        </w:rPr>
        <w:t xml:space="preserve"> (</w:t>
      </w:r>
      <w:r w:rsidR="00AF796B">
        <w:rPr>
          <w:rFonts w:ascii="Calibri" w:hAnsi="Calibri"/>
          <w:b/>
          <w:sz w:val="22"/>
          <w:szCs w:val="22"/>
          <w:lang w:val="et-EE"/>
        </w:rPr>
        <w:t>üheksa</w:t>
      </w:r>
      <w:r>
        <w:rPr>
          <w:rFonts w:ascii="Calibri" w:hAnsi="Calibri"/>
          <w:b/>
          <w:sz w:val="22"/>
          <w:szCs w:val="22"/>
          <w:lang w:val="et-EE"/>
        </w:rPr>
        <w:t>) kuu jooksul arvates Lepingu sõlmimisest</w:t>
      </w:r>
      <w:r w:rsidRPr="00E03C2B">
        <w:rPr>
          <w:rFonts w:ascii="Calibri" w:hAnsi="Calibri"/>
          <w:b/>
          <w:sz w:val="22"/>
          <w:szCs w:val="22"/>
          <w:lang w:val="et-EE"/>
        </w:rPr>
        <w: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3.2.1 </w:t>
      </w:r>
      <w:r>
        <w:rPr>
          <w:rFonts w:ascii="Calibri" w:hAnsi="Calibri"/>
          <w:sz w:val="22"/>
          <w:szCs w:val="22"/>
          <w:lang w:val="et-EE"/>
        </w:rPr>
        <w:t xml:space="preserve">- </w:t>
      </w:r>
    </w:p>
    <w:p w:rsidR="0064479A" w:rsidRDefault="0064479A" w:rsidP="0064479A">
      <w:pPr>
        <w:ind w:right="-1"/>
        <w:jc w:val="both"/>
        <w:rPr>
          <w:rFonts w:ascii="Calibri" w:hAnsi="Calibri"/>
          <w:b/>
          <w:color w:val="000000"/>
          <w:sz w:val="22"/>
          <w:szCs w:val="22"/>
          <w:lang w:val="et-EE"/>
        </w:rPr>
      </w:pPr>
      <w:r w:rsidRPr="00F12BC9">
        <w:rPr>
          <w:rFonts w:ascii="Calibri" w:hAnsi="Calibri"/>
          <w:color w:val="000000"/>
          <w:sz w:val="22"/>
          <w:szCs w:val="22"/>
          <w:lang w:val="et-EE"/>
        </w:rPr>
        <w:t>3.2.1.1</w:t>
      </w:r>
      <w:r>
        <w:rPr>
          <w:rFonts w:ascii="Calibri" w:hAnsi="Calibri"/>
          <w:b/>
          <w:color w:val="000000"/>
          <w:sz w:val="22"/>
          <w:szCs w:val="22"/>
          <w:lang w:val="et-EE"/>
        </w:rPr>
        <w:t xml:space="preserve"> -</w:t>
      </w:r>
    </w:p>
    <w:p w:rsidR="0064479A" w:rsidRPr="00467356" w:rsidRDefault="0064479A" w:rsidP="0064479A">
      <w:pPr>
        <w:ind w:right="-1"/>
        <w:jc w:val="both"/>
        <w:rPr>
          <w:rFonts w:ascii="Calibri" w:hAnsi="Calibri"/>
          <w:b/>
          <w:sz w:val="22"/>
          <w:szCs w:val="22"/>
          <w:lang w:val="et-EE"/>
        </w:rPr>
      </w:pPr>
      <w:r w:rsidRPr="00467356">
        <w:rPr>
          <w:rFonts w:ascii="Calibri" w:hAnsi="Calibri"/>
          <w:sz w:val="22"/>
          <w:szCs w:val="22"/>
          <w:lang w:val="et-EE"/>
        </w:rPr>
        <w:t xml:space="preserve">3.2.2 ETÜ </w:t>
      </w:r>
      <w:r>
        <w:rPr>
          <w:rFonts w:ascii="Calibri" w:hAnsi="Calibri"/>
          <w:sz w:val="22"/>
          <w:szCs w:val="22"/>
          <w:lang w:val="et-EE"/>
        </w:rPr>
        <w:t xml:space="preserve">2013 </w:t>
      </w:r>
      <w:r w:rsidRPr="00467356">
        <w:rPr>
          <w:rFonts w:ascii="Calibri" w:hAnsi="Calibri"/>
          <w:sz w:val="22"/>
          <w:szCs w:val="22"/>
          <w:lang w:val="et-EE"/>
        </w:rPr>
        <w:t xml:space="preserve">punkti 4.1.8. muudetakse järgmiselt: </w:t>
      </w:r>
      <w:r>
        <w:rPr>
          <w:rFonts w:ascii="Calibri" w:hAnsi="Calibri"/>
          <w:sz w:val="22"/>
          <w:szCs w:val="22"/>
          <w:lang w:val="et-EE"/>
        </w:rPr>
        <w:t xml:space="preserve">Töövõtja kohustub </w:t>
      </w:r>
      <w:r w:rsidRPr="00467356">
        <w:rPr>
          <w:rFonts w:ascii="Calibri" w:hAnsi="Calibri"/>
          <w:sz w:val="22"/>
          <w:szCs w:val="22"/>
          <w:lang w:val="et-EE"/>
        </w:rPr>
        <w:t xml:space="preserve">välja töötama ja Tellijaga  kirjalikult kooskõlastama tööde ajagraafiku hiljemalt </w:t>
      </w:r>
      <w:r w:rsidRPr="00467356">
        <w:rPr>
          <w:rFonts w:ascii="Calibri" w:hAnsi="Calibri"/>
          <w:b/>
          <w:sz w:val="22"/>
          <w:szCs w:val="22"/>
          <w:lang w:val="et-EE"/>
        </w:rPr>
        <w:t>5 (viie) tööpäeva</w:t>
      </w:r>
      <w:r w:rsidRPr="00467356">
        <w:rPr>
          <w:rFonts w:ascii="Calibri" w:hAnsi="Calibri"/>
          <w:sz w:val="22"/>
          <w:szCs w:val="22"/>
          <w:lang w:val="et-EE"/>
        </w:rPr>
        <w:t xml:space="preserve"> jooksul pärast </w:t>
      </w:r>
      <w:r>
        <w:rPr>
          <w:rFonts w:ascii="Calibri" w:hAnsi="Calibri"/>
          <w:sz w:val="22"/>
          <w:szCs w:val="22"/>
          <w:lang w:val="et-EE"/>
        </w:rPr>
        <w:t>L</w:t>
      </w:r>
      <w:r w:rsidRPr="00467356">
        <w:rPr>
          <w:rFonts w:ascii="Calibri" w:hAnsi="Calibri"/>
          <w:sz w:val="22"/>
          <w:szCs w:val="22"/>
          <w:lang w:val="et-EE"/>
        </w:rPr>
        <w:t xml:space="preserve">epingu sõlmimist. Juhul kui Töövõtja tegevusest või tegevusetusest tulenevalt jäädakse kokkulepitud ajagraafikust maha, kohustub Töövõtja esitama mõistliku aja jooksul selgitused meetmete kohta, mida Töövõtja kavatseb </w:t>
      </w:r>
      <w:r>
        <w:rPr>
          <w:rFonts w:ascii="Calibri" w:hAnsi="Calibri"/>
          <w:sz w:val="22"/>
          <w:szCs w:val="22"/>
          <w:lang w:val="et-EE"/>
        </w:rPr>
        <w:t>kasutusele</w:t>
      </w:r>
      <w:r w:rsidRPr="00467356">
        <w:rPr>
          <w:rFonts w:ascii="Calibri" w:hAnsi="Calibri"/>
          <w:sz w:val="22"/>
          <w:szCs w:val="22"/>
          <w:lang w:val="et-EE"/>
        </w:rPr>
        <w:t xml:space="preserve"> võtta mahajäämuse likvideerimiseks ning koostama ja kooskõlastama Tellijaga uue ajagraafiku, et tagada tööde tähtaegne ja nõuetekohane tegemine.</w:t>
      </w:r>
    </w:p>
    <w:p w:rsidR="0064479A" w:rsidRDefault="0064479A" w:rsidP="0064479A">
      <w:pPr>
        <w:ind w:right="-1"/>
        <w:jc w:val="both"/>
        <w:rPr>
          <w:rFonts w:ascii="Calibri" w:hAnsi="Calibri"/>
          <w:sz w:val="22"/>
          <w:szCs w:val="22"/>
          <w:lang w:val="et-EE"/>
        </w:rPr>
      </w:pPr>
      <w:r w:rsidRPr="00467356">
        <w:rPr>
          <w:rFonts w:ascii="Calibri" w:hAnsi="Calibri"/>
          <w:sz w:val="22"/>
          <w:szCs w:val="22"/>
          <w:lang w:val="et-EE" w:eastAsia="ar-SA"/>
        </w:rPr>
        <w:t xml:space="preserve">3.3 Juhul, kui Töövõtja ei ole kinni pidanud Töö tegemise või üleandmise mõnest vahe- või lõpptähtajast, on Tellijal õigus nõuda Töövõtjalt </w:t>
      </w:r>
      <w:r w:rsidRPr="00467356">
        <w:rPr>
          <w:rFonts w:ascii="Calibri" w:hAnsi="Calibri"/>
          <w:sz w:val="22"/>
          <w:szCs w:val="22"/>
          <w:lang w:val="et-EE"/>
        </w:rPr>
        <w:t xml:space="preserve">kõigi sellega kaasnevate kahjude hüvitamist ning </w:t>
      </w:r>
      <w:r w:rsidRPr="00467356">
        <w:rPr>
          <w:rFonts w:ascii="Calibri" w:hAnsi="Calibri"/>
          <w:sz w:val="22"/>
          <w:szCs w:val="22"/>
          <w:lang w:val="et-EE"/>
        </w:rPr>
        <w:lastRenderedPageBreak/>
        <w:t>lisaks</w:t>
      </w:r>
      <w:r w:rsidRPr="00467356">
        <w:rPr>
          <w:rFonts w:ascii="Calibri" w:hAnsi="Calibri"/>
          <w:bCs/>
          <w:sz w:val="22"/>
          <w:szCs w:val="22"/>
          <w:lang w:val="et-EE"/>
        </w:rPr>
        <w:t xml:space="preserve"> </w:t>
      </w:r>
      <w:r w:rsidRPr="00467356">
        <w:rPr>
          <w:rFonts w:ascii="Calibri" w:hAnsi="Calibri"/>
          <w:sz w:val="22"/>
          <w:szCs w:val="22"/>
          <w:lang w:val="et-EE"/>
        </w:rPr>
        <w:t xml:space="preserve">leppetrahvi </w:t>
      </w:r>
      <w:r w:rsidRPr="00467356">
        <w:rPr>
          <w:rFonts w:ascii="Calibri" w:hAnsi="Calibri"/>
          <w:b/>
          <w:color w:val="000000"/>
          <w:sz w:val="22"/>
          <w:szCs w:val="22"/>
          <w:lang w:val="et-EE"/>
        </w:rPr>
        <w:t>0,2</w:t>
      </w:r>
      <w:r>
        <w:rPr>
          <w:rFonts w:ascii="Calibri" w:hAnsi="Calibri"/>
          <w:b/>
          <w:color w:val="000000"/>
          <w:sz w:val="22"/>
          <w:szCs w:val="22"/>
          <w:lang w:val="et-EE"/>
        </w:rPr>
        <w:t xml:space="preserve">% (null koma kaks protsenti) </w:t>
      </w:r>
      <w:r w:rsidRPr="00467356">
        <w:rPr>
          <w:rFonts w:ascii="Calibri" w:hAnsi="Calibri"/>
          <w:sz w:val="22"/>
          <w:szCs w:val="22"/>
          <w:lang w:val="et-EE"/>
        </w:rPr>
        <w:t>Tasu (ilma käibemaksuta) summast iga hilinetud päeva eest kuni Lepingu kohase täitmiseni. Leppetrahvi tasumine ei vabasta Töövõtjat kohustuse täitmisest.</w:t>
      </w:r>
    </w:p>
    <w:p w:rsidR="0064479A" w:rsidRPr="00A13AD8" w:rsidRDefault="0064479A" w:rsidP="0064479A">
      <w:pPr>
        <w:ind w:right="-1"/>
        <w:jc w:val="both"/>
        <w:rPr>
          <w:rFonts w:ascii="Calibri" w:hAnsi="Calibri"/>
          <w:b/>
          <w:color w:val="000000"/>
          <w:sz w:val="22"/>
          <w:szCs w:val="22"/>
          <w:lang w:val="et-EE"/>
        </w:rPr>
      </w:pPr>
      <w:r w:rsidRPr="00467356">
        <w:rPr>
          <w:rFonts w:ascii="Calibri" w:hAnsi="Calibri"/>
          <w:sz w:val="22"/>
          <w:szCs w:val="22"/>
          <w:lang w:val="et-EE"/>
        </w:rPr>
        <w:t xml:space="preserve">3.4 Töö </w:t>
      </w:r>
      <w:r>
        <w:rPr>
          <w:rFonts w:ascii="Calibri" w:hAnsi="Calibri"/>
          <w:sz w:val="22"/>
          <w:szCs w:val="22"/>
          <w:lang w:val="et-EE"/>
        </w:rPr>
        <w:t xml:space="preserve">alustamisega või Töö </w:t>
      </w:r>
      <w:r w:rsidRPr="00467356">
        <w:rPr>
          <w:rFonts w:ascii="Calibri" w:hAnsi="Calibri"/>
          <w:sz w:val="22"/>
          <w:szCs w:val="22"/>
          <w:lang w:val="et-EE"/>
        </w:rPr>
        <w:t xml:space="preserve">või selle vaheetapi valmimisega viivitamisel rohkem kui </w:t>
      </w:r>
      <w:r>
        <w:rPr>
          <w:rFonts w:ascii="Calibri" w:hAnsi="Calibri"/>
          <w:b/>
          <w:color w:val="000000"/>
          <w:sz w:val="22"/>
          <w:szCs w:val="22"/>
          <w:lang w:val="et-EE"/>
        </w:rPr>
        <w:t>21</w:t>
      </w:r>
      <w:r w:rsidRPr="00467356">
        <w:rPr>
          <w:rFonts w:ascii="Calibri" w:hAnsi="Calibri"/>
          <w:b/>
          <w:sz w:val="22"/>
          <w:szCs w:val="22"/>
          <w:lang w:val="et-EE"/>
        </w:rPr>
        <w:t xml:space="preserve"> </w:t>
      </w:r>
      <w:r>
        <w:rPr>
          <w:rFonts w:ascii="Calibri" w:hAnsi="Calibri"/>
          <w:b/>
          <w:sz w:val="22"/>
          <w:szCs w:val="22"/>
          <w:lang w:val="et-EE"/>
        </w:rPr>
        <w:t xml:space="preserve">(kakskümmend üks) </w:t>
      </w:r>
      <w:r w:rsidRPr="00467356">
        <w:rPr>
          <w:rFonts w:ascii="Calibri" w:hAnsi="Calibri"/>
          <w:b/>
          <w:sz w:val="22"/>
          <w:szCs w:val="22"/>
          <w:lang w:val="et-EE"/>
        </w:rPr>
        <w:t>kalendripäeva</w:t>
      </w:r>
      <w:r w:rsidRPr="00467356">
        <w:rPr>
          <w:rFonts w:ascii="Calibri" w:hAnsi="Calibri"/>
          <w:sz w:val="22"/>
          <w:szCs w:val="22"/>
          <w:lang w:val="et-EE"/>
        </w:rPr>
        <w:t xml:space="preserve">, samuti juhul, kui vastavalt asjaoludele on kahtlusteta ilmne, et Töövõtjal ei ole enam võimalik teha Tööd või vaheetappi nii, et selle valmimisega ei kaasneks viivitamist rohkem kui </w:t>
      </w:r>
      <w:r>
        <w:rPr>
          <w:rFonts w:ascii="Calibri" w:hAnsi="Calibri"/>
          <w:b/>
          <w:color w:val="000000"/>
          <w:sz w:val="22"/>
          <w:szCs w:val="22"/>
          <w:lang w:val="et-EE"/>
        </w:rPr>
        <w:t xml:space="preserve">21 (kakskümmend üks) </w:t>
      </w:r>
      <w:r w:rsidRPr="00467356">
        <w:rPr>
          <w:rFonts w:ascii="Calibri" w:hAnsi="Calibri"/>
          <w:b/>
          <w:sz w:val="22"/>
          <w:szCs w:val="22"/>
          <w:lang w:val="et-EE"/>
        </w:rPr>
        <w:t>kalendripäeva</w:t>
      </w:r>
      <w:r w:rsidRPr="00467356">
        <w:rPr>
          <w:rFonts w:ascii="Calibri" w:hAnsi="Calibri"/>
          <w:sz w:val="22"/>
          <w:szCs w:val="22"/>
          <w:lang w:val="et-EE"/>
        </w:rPr>
        <w:t>, võib</w:t>
      </w:r>
      <w:r w:rsidRPr="00A13AD8">
        <w:rPr>
          <w:rFonts w:ascii="Calibri" w:hAnsi="Calibri"/>
          <w:sz w:val="22"/>
          <w:szCs w:val="22"/>
          <w:lang w:val="et-EE"/>
        </w:rPr>
        <w:t xml:space="preserve"> Tellija Lepingu lõpetada ja nõuda Töövõtjalt lisaks </w:t>
      </w:r>
      <w:r>
        <w:rPr>
          <w:rFonts w:ascii="Calibri" w:hAnsi="Calibri"/>
          <w:sz w:val="22"/>
          <w:szCs w:val="22"/>
          <w:lang w:val="et-EE"/>
        </w:rPr>
        <w:t xml:space="preserve">kahju hüvitamisele ja </w:t>
      </w:r>
      <w:r w:rsidRPr="00A13AD8">
        <w:rPr>
          <w:rFonts w:ascii="Calibri" w:hAnsi="Calibri"/>
          <w:sz w:val="22"/>
          <w:szCs w:val="22"/>
          <w:lang w:val="et-EE"/>
        </w:rPr>
        <w:t xml:space="preserve">Lepingu punktis 3.3 toodud leppetrahvile leppetrahvi suurusega </w:t>
      </w:r>
      <w:r w:rsidRPr="00A13AD8">
        <w:rPr>
          <w:rFonts w:ascii="Calibri" w:hAnsi="Calibri"/>
          <w:b/>
          <w:sz w:val="22"/>
          <w:szCs w:val="22"/>
          <w:lang w:val="et-EE"/>
        </w:rPr>
        <w:t>15</w:t>
      </w:r>
      <w:r>
        <w:rPr>
          <w:rFonts w:ascii="Calibri" w:hAnsi="Calibri"/>
          <w:b/>
          <w:sz w:val="22"/>
          <w:szCs w:val="22"/>
          <w:lang w:val="et-EE"/>
        </w:rPr>
        <w:t xml:space="preserve">% (viisteist protsenti) </w:t>
      </w:r>
      <w:r w:rsidRPr="00A13AD8">
        <w:rPr>
          <w:rFonts w:ascii="Calibri" w:hAnsi="Calibri"/>
          <w:sz w:val="22"/>
          <w:szCs w:val="22"/>
          <w:lang w:val="et-EE"/>
        </w:rPr>
        <w:t xml:space="preserve"> Tasu summast</w:t>
      </w:r>
      <w:r>
        <w:rPr>
          <w:rFonts w:ascii="Calibri" w:hAnsi="Calibri"/>
          <w:sz w:val="22"/>
          <w:szCs w:val="22"/>
          <w:lang w:val="et-EE"/>
        </w:rPr>
        <w:t xml:space="preserve"> (ilma käibemaksuta)</w:t>
      </w:r>
      <w:r w:rsidRPr="00A13AD8">
        <w:rPr>
          <w:rFonts w:ascii="Calibri" w:hAnsi="Calibri"/>
          <w:sz w:val="22"/>
          <w:szCs w:val="22"/>
          <w:lang w:val="et-EE"/>
        </w:rPr>
        <w: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3.5 ETÜ </w:t>
      </w:r>
      <w:r>
        <w:rPr>
          <w:rFonts w:ascii="Calibri" w:hAnsi="Calibri"/>
          <w:sz w:val="22"/>
          <w:szCs w:val="22"/>
          <w:lang w:val="et-EE"/>
        </w:rPr>
        <w:t xml:space="preserve">2013 </w:t>
      </w:r>
      <w:r w:rsidRPr="00A13AD8">
        <w:rPr>
          <w:rFonts w:ascii="Calibri" w:hAnsi="Calibri"/>
          <w:sz w:val="22"/>
          <w:szCs w:val="22"/>
          <w:lang w:val="et-EE"/>
        </w:rPr>
        <w:t>punkti 12.2.2. muudetakse järgmiselt: Tellija on kohustatud esitama leppetrahvi sissenõudmise teate mõistliku aja jooksul pärast kohustuse rikkumise avastamist.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3.6 Leppetrahvi </w:t>
      </w:r>
      <w:r>
        <w:rPr>
          <w:rFonts w:ascii="Calibri" w:hAnsi="Calibri"/>
          <w:sz w:val="22"/>
          <w:szCs w:val="22"/>
          <w:lang w:val="et-EE"/>
        </w:rPr>
        <w:t xml:space="preserve">tasumise </w:t>
      </w:r>
      <w:r w:rsidRPr="00A13AD8">
        <w:rPr>
          <w:rFonts w:ascii="Calibri" w:hAnsi="Calibri"/>
          <w:sz w:val="22"/>
          <w:szCs w:val="22"/>
          <w:lang w:val="et-EE"/>
        </w:rPr>
        <w:t xml:space="preserve">kohustuse täitmisega viivitamise korral kohustub Töövõtja maksma Tellijale viivist </w:t>
      </w:r>
      <w:r w:rsidRPr="00B02D02">
        <w:rPr>
          <w:rFonts w:ascii="Calibri" w:hAnsi="Calibri"/>
          <w:b/>
          <w:sz w:val="22"/>
          <w:szCs w:val="22"/>
          <w:lang w:val="et-EE"/>
        </w:rPr>
        <w:t>0,15</w:t>
      </w:r>
      <w:r>
        <w:rPr>
          <w:rFonts w:ascii="Calibri" w:hAnsi="Calibri"/>
          <w:b/>
          <w:sz w:val="22"/>
          <w:szCs w:val="22"/>
          <w:lang w:val="et-EE"/>
        </w:rPr>
        <w:t>%</w:t>
      </w:r>
      <w:r w:rsidRPr="00B02D02">
        <w:rPr>
          <w:rFonts w:ascii="Calibri" w:hAnsi="Calibri"/>
          <w:b/>
          <w:sz w:val="22"/>
          <w:szCs w:val="22"/>
          <w:lang w:val="et-EE"/>
        </w:rPr>
        <w:t xml:space="preserve"> (null koma viisteist</w:t>
      </w:r>
      <w:r>
        <w:rPr>
          <w:rFonts w:ascii="Calibri" w:hAnsi="Calibri"/>
          <w:b/>
          <w:sz w:val="22"/>
          <w:szCs w:val="22"/>
          <w:lang w:val="et-EE"/>
        </w:rPr>
        <w:t xml:space="preserve"> protsenti</w:t>
      </w:r>
      <w:r w:rsidRPr="00B02D02">
        <w:rPr>
          <w:rFonts w:ascii="Calibri" w:hAnsi="Calibri"/>
          <w:b/>
          <w:sz w:val="22"/>
          <w:szCs w:val="22"/>
          <w:lang w:val="et-EE"/>
        </w:rPr>
        <w:t xml:space="preserve">) </w:t>
      </w:r>
      <w:r w:rsidRPr="00A13AD8">
        <w:rPr>
          <w:rFonts w:ascii="Calibri" w:hAnsi="Calibri"/>
          <w:sz w:val="22"/>
          <w:szCs w:val="22"/>
          <w:lang w:val="et-EE"/>
        </w:rPr>
        <w:t>leppetrahvi summalt iga leppetrahvi tasumisega viivitatud päeva eest</w:t>
      </w:r>
      <w:r>
        <w:rPr>
          <w:rFonts w:ascii="Calibri" w:hAnsi="Calibri"/>
          <w:sz w:val="22"/>
          <w:szCs w:val="22"/>
          <w:lang w:val="et-EE"/>
        </w:rPr>
        <w:t>.</w:t>
      </w:r>
    </w:p>
    <w:p w:rsidR="0064479A" w:rsidRDefault="0064479A" w:rsidP="0064479A">
      <w:pPr>
        <w:jc w:val="both"/>
        <w:rPr>
          <w:rFonts w:ascii="Calibri" w:hAnsi="Calibri"/>
          <w:sz w:val="22"/>
          <w:szCs w:val="22"/>
          <w:lang w:val="et-EE"/>
        </w:rPr>
      </w:pPr>
      <w:r w:rsidRPr="00A13AD8">
        <w:rPr>
          <w:rFonts w:ascii="Calibri" w:hAnsi="Calibri"/>
          <w:sz w:val="22"/>
          <w:szCs w:val="22"/>
          <w:lang w:val="et-EE"/>
        </w:rPr>
        <w:t xml:space="preserve">3.7 Pooled ei kohalda Lepingule ETÜ </w:t>
      </w:r>
      <w:r>
        <w:rPr>
          <w:rFonts w:ascii="Calibri" w:hAnsi="Calibri"/>
          <w:sz w:val="22"/>
          <w:szCs w:val="22"/>
          <w:lang w:val="et-EE"/>
        </w:rPr>
        <w:t xml:space="preserve">2013 </w:t>
      </w:r>
      <w:r w:rsidRPr="00A13AD8">
        <w:rPr>
          <w:rFonts w:ascii="Calibri" w:hAnsi="Calibri"/>
          <w:sz w:val="22"/>
          <w:szCs w:val="22"/>
          <w:lang w:val="et-EE"/>
        </w:rPr>
        <w:t>punkti 12.2.3.</w:t>
      </w:r>
    </w:p>
    <w:p w:rsidR="0064479A" w:rsidRPr="00A13AD8" w:rsidRDefault="0064479A" w:rsidP="0064479A">
      <w:pPr>
        <w:jc w:val="both"/>
        <w:rPr>
          <w:rFonts w:ascii="Calibri" w:hAnsi="Calibri"/>
          <w:sz w:val="22"/>
          <w:szCs w:val="22"/>
          <w:lang w:val="et-EE"/>
        </w:rPr>
      </w:pPr>
      <w:r w:rsidRPr="001F23FD">
        <w:rPr>
          <w:rFonts w:ascii="Calibri" w:hAnsi="Calibri"/>
          <w:sz w:val="22"/>
          <w:szCs w:val="22"/>
          <w:lang w:val="et-EE"/>
        </w:rPr>
        <w:t xml:space="preserve">3.8 ETÜ </w:t>
      </w:r>
      <w:r>
        <w:rPr>
          <w:rFonts w:ascii="Calibri" w:hAnsi="Calibri"/>
          <w:sz w:val="22"/>
          <w:szCs w:val="22"/>
          <w:lang w:val="et-EE"/>
        </w:rPr>
        <w:t xml:space="preserve">2013 </w:t>
      </w:r>
      <w:r w:rsidRPr="001F23FD">
        <w:rPr>
          <w:rFonts w:ascii="Calibri" w:hAnsi="Calibri"/>
          <w:sz w:val="22"/>
          <w:szCs w:val="22"/>
          <w:lang w:val="et-EE"/>
        </w:rPr>
        <w:t xml:space="preserve">punkti 7.3.1. muudetakse järgmiselt: Kui ilmastikutingimused ja/või kai hõivatus laevade poolt ei võimalda Töö tegemist, peab Töövõtja esitama Tellijale kirjalikult Töö peatamise tehnoloogilise põhjenduse ja Tellija sadamakapteni poolt väljastatud tõendi ilmastikutingimuste ja/või kai hõivatuse kohta, mille alusel võib Töövõtja nõuda </w:t>
      </w:r>
      <w:bookmarkStart w:id="8" w:name="_Hlk503775710"/>
      <w:r w:rsidRPr="001F23FD">
        <w:rPr>
          <w:rFonts w:ascii="Calibri" w:hAnsi="Calibri"/>
          <w:sz w:val="22"/>
          <w:szCs w:val="22"/>
          <w:lang w:val="et-EE"/>
        </w:rPr>
        <w:t xml:space="preserve">Töö tegemiseks mittesobivast ajast </w:t>
      </w:r>
      <w:bookmarkEnd w:id="8"/>
      <w:r w:rsidRPr="001F23FD">
        <w:rPr>
          <w:rFonts w:ascii="Calibri" w:hAnsi="Calibri"/>
          <w:sz w:val="22"/>
          <w:szCs w:val="22"/>
          <w:lang w:val="et-EE"/>
        </w:rPr>
        <w:t xml:space="preserve">tingitud Töö peatamise aja lisamist Lepingus sätestatud Töö tegemise ajale. Töövõtja võib nõuda Töö tegemiseks mittesobivast ajast tingitud Töö peatamise aja lisamist Töö tegemise ajale </w:t>
      </w:r>
      <w:r>
        <w:rPr>
          <w:rFonts w:ascii="Calibri" w:hAnsi="Calibri"/>
          <w:sz w:val="22"/>
          <w:szCs w:val="22"/>
          <w:lang w:val="et-EE"/>
        </w:rPr>
        <w:t>ja/</w:t>
      </w:r>
      <w:r w:rsidRPr="001F23FD">
        <w:rPr>
          <w:rFonts w:ascii="Calibri" w:hAnsi="Calibri"/>
          <w:sz w:val="22"/>
          <w:szCs w:val="22"/>
          <w:lang w:val="et-EE"/>
        </w:rPr>
        <w:t>või vaheetapi valmimise tähtpäevale üksnes juhul, kui Töövõtja on enne Töö tegemiseks mittesobivast ajast tingitud Töö peatamist teostanud Töö vastavuses Lepinguga</w:t>
      </w:r>
      <w:r w:rsidRPr="00A13AD8">
        <w:rPr>
          <w:rFonts w:ascii="Calibri" w:hAnsi="Calibri"/>
          <w:sz w:val="22"/>
          <w:szCs w:val="22"/>
          <w:lang w:val="et-EE"/>
        </w:rPr>
        <w:t xml:space="preserve"> ja järginud Lepingus sätestatud Töö tegemise aega ja vaheetappide valmimise tähtpäevi, samuti Töö tegemise ajagraafikut selle olemasolu korral.</w:t>
      </w:r>
    </w:p>
    <w:p w:rsidR="0064479A" w:rsidRPr="00C8282B" w:rsidRDefault="0064479A" w:rsidP="0064479A">
      <w:pPr>
        <w:jc w:val="both"/>
        <w:rPr>
          <w:rFonts w:ascii="Calibri" w:hAnsi="Calibri"/>
          <w:sz w:val="22"/>
          <w:szCs w:val="22"/>
          <w:lang w:val="et-EE"/>
        </w:rPr>
      </w:pPr>
      <w:r w:rsidRPr="00C8282B">
        <w:rPr>
          <w:rFonts w:ascii="Calibri" w:hAnsi="Calibri"/>
          <w:sz w:val="22"/>
          <w:szCs w:val="22"/>
          <w:lang w:val="et-EE"/>
        </w:rPr>
        <w:t>3.9</w:t>
      </w:r>
      <w:r w:rsidRPr="00C8282B">
        <w:rPr>
          <w:rFonts w:ascii="Calibri" w:hAnsi="Calibri"/>
          <w:b/>
          <w:sz w:val="22"/>
          <w:szCs w:val="22"/>
          <w:lang w:val="et-EE"/>
        </w:rPr>
        <w:t xml:space="preserve"> </w:t>
      </w:r>
      <w:r w:rsidRPr="00C8282B">
        <w:rPr>
          <w:rFonts w:ascii="Calibri" w:hAnsi="Calibri"/>
          <w:sz w:val="22"/>
          <w:szCs w:val="22"/>
          <w:lang w:val="et-EE"/>
        </w:rPr>
        <w:t xml:space="preserve">Pooled ei kohalda Lepingule ETÜ </w:t>
      </w:r>
      <w:r>
        <w:rPr>
          <w:rFonts w:ascii="Calibri" w:hAnsi="Calibri"/>
          <w:sz w:val="22"/>
          <w:szCs w:val="22"/>
          <w:lang w:val="et-EE"/>
        </w:rPr>
        <w:t xml:space="preserve">2013 </w:t>
      </w:r>
      <w:r w:rsidRPr="00C8282B">
        <w:rPr>
          <w:rFonts w:ascii="Calibri" w:hAnsi="Calibri"/>
          <w:sz w:val="22"/>
          <w:szCs w:val="22"/>
          <w:lang w:val="et-EE"/>
        </w:rPr>
        <w:t>punkti 7.4. viimast lauset.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3.</w:t>
      </w:r>
      <w:r>
        <w:rPr>
          <w:rFonts w:ascii="Calibri" w:hAnsi="Calibri"/>
          <w:sz w:val="22"/>
          <w:szCs w:val="22"/>
          <w:lang w:val="et-EE"/>
        </w:rPr>
        <w:t>10</w:t>
      </w:r>
      <w:r w:rsidRPr="00A13AD8">
        <w:rPr>
          <w:rFonts w:ascii="Calibri" w:hAnsi="Calibri"/>
          <w:b/>
          <w:sz w:val="22"/>
          <w:szCs w:val="22"/>
          <w:lang w:val="et-EE"/>
        </w:rPr>
        <w:t xml:space="preserve"> </w:t>
      </w:r>
      <w:r w:rsidRPr="00A13AD8">
        <w:rPr>
          <w:rFonts w:ascii="Calibri" w:hAnsi="Calibri"/>
          <w:sz w:val="22"/>
          <w:szCs w:val="22"/>
          <w:lang w:val="et-EE"/>
        </w:rPr>
        <w:t>Töövõtja kannab igasugust Töö hävimise või kahjustumise riski kuni Töö tegeliku üleandmiseni Tellijale, välja arvatud juhul, kui Töö üleandmine ei ole võimalik asjaolude tõttu, mille eest vastutab Tellija.</w:t>
      </w:r>
    </w:p>
    <w:p w:rsidR="0064479A" w:rsidRDefault="0064479A" w:rsidP="0064479A">
      <w:pPr>
        <w:jc w:val="both"/>
        <w:rPr>
          <w:rFonts w:ascii="Calibri" w:hAnsi="Calibri"/>
          <w:sz w:val="22"/>
          <w:szCs w:val="22"/>
          <w:lang w:val="et-EE"/>
        </w:rPr>
      </w:pPr>
      <w:r w:rsidRPr="00A13AD8">
        <w:rPr>
          <w:rFonts w:ascii="Calibri" w:hAnsi="Calibri"/>
          <w:sz w:val="22"/>
          <w:szCs w:val="22"/>
          <w:lang w:val="et-EE"/>
        </w:rPr>
        <w:t>3.1</w:t>
      </w:r>
      <w:r>
        <w:rPr>
          <w:rFonts w:ascii="Calibri" w:hAnsi="Calibri"/>
          <w:sz w:val="22"/>
          <w:szCs w:val="22"/>
          <w:lang w:val="et-EE"/>
        </w:rPr>
        <w:t>1</w:t>
      </w:r>
      <w:r w:rsidRPr="00A13AD8">
        <w:rPr>
          <w:rFonts w:ascii="Calibri" w:hAnsi="Calibri"/>
          <w:sz w:val="22"/>
          <w:szCs w:val="22"/>
          <w:lang w:val="et-EE"/>
        </w:rPr>
        <w:t xml:space="preserve"> Tellija ei vastuta Töövõtja ees ühegi tööseisakust tingitud täiendava kulutuse või tekkinud kahju eest, välja arvatud juhul, kui tööseisak on põhjustatud Tellija Lepinguga vastuolus olevast tegevusest.</w:t>
      </w:r>
    </w:p>
    <w:p w:rsidR="0064479A" w:rsidRPr="00A13AD8" w:rsidRDefault="0064479A" w:rsidP="0064479A">
      <w:pPr>
        <w:jc w:val="both"/>
        <w:rPr>
          <w:rFonts w:ascii="Calibri" w:hAnsi="Calibri"/>
          <w:b/>
          <w:sz w:val="22"/>
          <w:szCs w:val="22"/>
          <w:lang w:val="et-EE"/>
        </w:rPr>
      </w:pPr>
      <w:r w:rsidRPr="00A13AD8">
        <w:rPr>
          <w:rFonts w:ascii="Calibri" w:hAnsi="Calibri"/>
          <w:b/>
          <w:sz w:val="22"/>
          <w:szCs w:val="22"/>
          <w:lang w:val="et-EE"/>
        </w:rPr>
        <w:fldChar w:fldCharType="begin">
          <w:ffData>
            <w:name w:val="Text172"/>
            <w:enabled/>
            <w:calcOnExit w:val="0"/>
            <w:textInput/>
          </w:ffData>
        </w:fldChar>
      </w:r>
      <w:bookmarkStart w:id="9" w:name="Text172"/>
      <w:r w:rsidRPr="00A13AD8">
        <w:rPr>
          <w:rFonts w:ascii="Calibri" w:hAnsi="Calibri"/>
          <w:b/>
          <w:sz w:val="22"/>
          <w:szCs w:val="22"/>
          <w:lang w:val="et-EE"/>
        </w:rPr>
        <w:instrText xml:space="preserve"> FORMTEXT </w:instrText>
      </w:r>
      <w:r w:rsidRPr="00A13AD8">
        <w:rPr>
          <w:rFonts w:ascii="Calibri" w:hAnsi="Calibri"/>
          <w:b/>
          <w:sz w:val="22"/>
          <w:szCs w:val="22"/>
          <w:lang w:val="et-EE"/>
        </w:rPr>
      </w:r>
      <w:r w:rsidRPr="00A13AD8">
        <w:rPr>
          <w:rFonts w:ascii="Calibri" w:hAnsi="Calibri"/>
          <w:b/>
          <w:sz w:val="22"/>
          <w:szCs w:val="22"/>
          <w:lang w:val="et-EE"/>
        </w:rPr>
        <w:fldChar w:fldCharType="separate"/>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sz w:val="22"/>
          <w:szCs w:val="22"/>
          <w:lang w:val="et-EE"/>
        </w:rPr>
        <w:fldChar w:fldCharType="end"/>
      </w:r>
      <w:bookmarkEnd w:id="9"/>
    </w:p>
    <w:p w:rsidR="0064479A" w:rsidRPr="00A13AD8" w:rsidRDefault="0064479A" w:rsidP="0064479A">
      <w:pPr>
        <w:keepNext/>
        <w:jc w:val="both"/>
        <w:outlineLvl w:val="0"/>
        <w:rPr>
          <w:rFonts w:ascii="Calibri" w:hAnsi="Calibri"/>
          <w:b/>
          <w:color w:val="000000"/>
          <w:sz w:val="22"/>
          <w:szCs w:val="22"/>
          <w:lang w:val="et-EE"/>
        </w:rPr>
      </w:pPr>
      <w:r w:rsidRPr="00A13AD8">
        <w:rPr>
          <w:rFonts w:ascii="Calibri" w:hAnsi="Calibri"/>
          <w:b/>
          <w:color w:val="000000"/>
          <w:sz w:val="22"/>
          <w:szCs w:val="22"/>
          <w:lang w:val="et-EE"/>
        </w:rPr>
        <w:t>4. LEPINGU DOKUMENDID</w:t>
      </w:r>
    </w:p>
    <w:p w:rsidR="0064479A" w:rsidRPr="00A13AD8" w:rsidRDefault="0064479A" w:rsidP="0064479A">
      <w:pPr>
        <w:keepNext/>
        <w:jc w:val="both"/>
        <w:rPr>
          <w:rFonts w:ascii="Calibri" w:hAnsi="Calibri"/>
          <w:color w:val="000000"/>
          <w:sz w:val="22"/>
          <w:szCs w:val="22"/>
          <w:lang w:val="et-EE"/>
        </w:rPr>
      </w:pPr>
    </w:p>
    <w:p w:rsidR="0064479A" w:rsidRPr="00405BD7" w:rsidRDefault="0064479A" w:rsidP="0064479A">
      <w:pPr>
        <w:keepNext/>
        <w:jc w:val="both"/>
        <w:rPr>
          <w:rFonts w:ascii="Calibri" w:hAnsi="Calibri"/>
          <w:color w:val="000000"/>
          <w:sz w:val="22"/>
          <w:szCs w:val="22"/>
          <w:lang w:val="et-EE"/>
        </w:rPr>
      </w:pPr>
      <w:r w:rsidRPr="00A13AD8">
        <w:rPr>
          <w:rFonts w:ascii="Calibri" w:hAnsi="Calibri"/>
          <w:color w:val="000000"/>
          <w:sz w:val="22"/>
          <w:szCs w:val="22"/>
          <w:lang w:val="et-EE"/>
        </w:rPr>
        <w:t xml:space="preserve">4.1 Poolte õigused ja </w:t>
      </w:r>
      <w:r w:rsidRPr="00405BD7">
        <w:rPr>
          <w:rFonts w:ascii="Calibri" w:hAnsi="Calibri"/>
          <w:color w:val="000000"/>
          <w:sz w:val="22"/>
          <w:szCs w:val="22"/>
          <w:lang w:val="et-EE"/>
        </w:rPr>
        <w:t>kohustused määratakse Lepinguga ning Lepingu lahutamatuteks osadeks olevate järgmiste Lepingu dokumentidega:</w:t>
      </w:r>
    </w:p>
    <w:p w:rsidR="0064479A" w:rsidRPr="00405BD7" w:rsidRDefault="0064479A" w:rsidP="0064479A">
      <w:pPr>
        <w:jc w:val="both"/>
        <w:rPr>
          <w:rFonts w:ascii="Calibri" w:hAnsi="Calibri"/>
          <w:b/>
          <w:bCs/>
          <w:sz w:val="22"/>
          <w:szCs w:val="22"/>
          <w:lang w:val="et-EE"/>
        </w:rPr>
      </w:pPr>
      <w:r w:rsidRPr="00405BD7">
        <w:rPr>
          <w:rFonts w:ascii="Calibri" w:hAnsi="Calibri"/>
          <w:b/>
          <w:bCs/>
          <w:sz w:val="22"/>
          <w:szCs w:val="22"/>
          <w:lang w:val="et-EE"/>
        </w:rPr>
        <w:t xml:space="preserve">4.1.1 Tellija hanke </w:t>
      </w:r>
      <w:bookmarkStart w:id="10" w:name="_GoBack"/>
      <w:bookmarkEnd w:id="10"/>
      <w:r w:rsidRPr="00405BD7">
        <w:rPr>
          <w:rFonts w:ascii="Calibri" w:hAnsi="Calibri"/>
          <w:b/>
          <w:bCs/>
          <w:sz w:val="22"/>
          <w:szCs w:val="22"/>
          <w:lang w:val="et-EE"/>
        </w:rPr>
        <w:t>alusdokumendid;</w:t>
      </w:r>
    </w:p>
    <w:p w:rsidR="0064479A" w:rsidRPr="00A472F8" w:rsidRDefault="0064479A" w:rsidP="0064479A">
      <w:pPr>
        <w:jc w:val="both"/>
        <w:rPr>
          <w:rFonts w:ascii="Calibri" w:hAnsi="Calibri"/>
          <w:b/>
          <w:bCs/>
          <w:sz w:val="22"/>
          <w:szCs w:val="22"/>
          <w:lang w:val="et-EE"/>
        </w:rPr>
      </w:pPr>
      <w:r>
        <w:rPr>
          <w:rFonts w:ascii="Calibri" w:hAnsi="Calibri"/>
          <w:b/>
          <w:bCs/>
          <w:sz w:val="22"/>
          <w:szCs w:val="22"/>
          <w:lang w:val="et-EE"/>
        </w:rPr>
        <w:t xml:space="preserve">4.1.2 </w:t>
      </w:r>
      <w:r w:rsidRPr="00F43014">
        <w:rPr>
          <w:rFonts w:ascii="Calibri" w:hAnsi="Calibri"/>
          <w:b/>
          <w:bCs/>
          <w:sz w:val="22"/>
          <w:szCs w:val="22"/>
          <w:lang w:val="et-EE"/>
        </w:rPr>
        <w:t>Hankega seotud küsimused ja vastused</w:t>
      </w:r>
      <w:r>
        <w:rPr>
          <w:rFonts w:ascii="Calibri" w:hAnsi="Calibri"/>
          <w:b/>
          <w:bCs/>
          <w:sz w:val="22"/>
          <w:szCs w:val="22"/>
          <w:lang w:val="et-EE"/>
        </w:rPr>
        <w:t xml:space="preserve"> (olemasolu korral);</w:t>
      </w:r>
    </w:p>
    <w:p w:rsidR="0064479A" w:rsidRPr="00A472F8" w:rsidRDefault="0064479A" w:rsidP="0064479A">
      <w:pPr>
        <w:jc w:val="both"/>
        <w:rPr>
          <w:rFonts w:ascii="Calibri" w:hAnsi="Calibri"/>
          <w:b/>
          <w:sz w:val="22"/>
          <w:szCs w:val="22"/>
          <w:lang w:val="et-EE"/>
        </w:rPr>
      </w:pPr>
      <w:r w:rsidRPr="00A472F8">
        <w:rPr>
          <w:rFonts w:ascii="Calibri" w:hAnsi="Calibri"/>
          <w:b/>
          <w:sz w:val="22"/>
          <w:szCs w:val="22"/>
          <w:lang w:val="et-EE"/>
        </w:rPr>
        <w:t>4.</w:t>
      </w:r>
      <w:r>
        <w:rPr>
          <w:rFonts w:ascii="Calibri" w:hAnsi="Calibri"/>
          <w:b/>
          <w:sz w:val="22"/>
          <w:szCs w:val="22"/>
          <w:lang w:val="et-EE"/>
        </w:rPr>
        <w:t>1.3</w:t>
      </w:r>
      <w:r w:rsidRPr="00A472F8">
        <w:rPr>
          <w:rFonts w:ascii="Calibri" w:hAnsi="Calibri"/>
          <w:b/>
          <w:sz w:val="22"/>
          <w:szCs w:val="22"/>
          <w:lang w:val="et-EE"/>
        </w:rPr>
        <w:t xml:space="preserve"> </w:t>
      </w:r>
      <w:r>
        <w:rPr>
          <w:rFonts w:ascii="Calibri" w:hAnsi="Calibri"/>
          <w:b/>
          <w:sz w:val="22"/>
          <w:szCs w:val="22"/>
          <w:lang w:val="et-EE"/>
        </w:rPr>
        <w:t>Töövõtja</w:t>
      </w:r>
      <w:r w:rsidRPr="00A472F8">
        <w:rPr>
          <w:rFonts w:ascii="Calibri" w:hAnsi="Calibri"/>
          <w:b/>
          <w:sz w:val="22"/>
          <w:szCs w:val="22"/>
          <w:lang w:val="et-EE"/>
        </w:rPr>
        <w:t xml:space="preserve"> pakkumus</w:t>
      </w:r>
      <w:r>
        <w:rPr>
          <w:rFonts w:ascii="Calibri" w:hAnsi="Calibri"/>
          <w:b/>
          <w:sz w:val="22"/>
          <w:szCs w:val="22"/>
          <w:lang w:val="et-EE"/>
        </w:rPr>
        <w:t>e dokumendid.</w:t>
      </w:r>
    </w:p>
    <w:p w:rsidR="0064479A" w:rsidRPr="00A13AD8" w:rsidRDefault="0064479A" w:rsidP="0064479A">
      <w:pPr>
        <w:ind w:right="-1"/>
        <w:jc w:val="both"/>
        <w:rPr>
          <w:rFonts w:ascii="Calibri" w:hAnsi="Calibri"/>
          <w:b/>
          <w:color w:val="000000"/>
          <w:sz w:val="22"/>
          <w:szCs w:val="22"/>
          <w:lang w:val="et-EE"/>
        </w:rPr>
      </w:pPr>
      <w:r w:rsidRPr="00A13AD8">
        <w:rPr>
          <w:rFonts w:ascii="Calibri" w:hAnsi="Calibri"/>
          <w:color w:val="000000"/>
          <w:sz w:val="22"/>
          <w:szCs w:val="22"/>
          <w:lang w:val="et-EE"/>
        </w:rPr>
        <w:t xml:space="preserve">Pooled peavad </w:t>
      </w:r>
      <w:r>
        <w:rPr>
          <w:rFonts w:ascii="Calibri" w:hAnsi="Calibri"/>
          <w:color w:val="000000"/>
          <w:sz w:val="22"/>
          <w:szCs w:val="22"/>
          <w:lang w:val="et-EE"/>
        </w:rPr>
        <w:t>Lepingu</w:t>
      </w:r>
      <w:r w:rsidRPr="00A13AD8">
        <w:rPr>
          <w:rFonts w:ascii="Calibri" w:hAnsi="Calibri"/>
          <w:color w:val="000000"/>
          <w:sz w:val="22"/>
          <w:szCs w:val="22"/>
          <w:lang w:val="et-EE"/>
        </w:rPr>
        <w:t xml:space="preserve"> dokument</w:t>
      </w:r>
      <w:r>
        <w:rPr>
          <w:rFonts w:ascii="Calibri" w:hAnsi="Calibri"/>
          <w:color w:val="000000"/>
          <w:sz w:val="22"/>
          <w:szCs w:val="22"/>
          <w:lang w:val="et-EE"/>
        </w:rPr>
        <w:t>idest</w:t>
      </w:r>
      <w:r w:rsidRPr="00A13AD8">
        <w:rPr>
          <w:rFonts w:ascii="Calibri" w:hAnsi="Calibri"/>
          <w:color w:val="000000"/>
          <w:sz w:val="22"/>
          <w:szCs w:val="22"/>
          <w:lang w:val="et-EE"/>
        </w:rPr>
        <w:t xml:space="preserve"> juhinduma sõltumata </w:t>
      </w:r>
      <w:r>
        <w:rPr>
          <w:rFonts w:ascii="Calibri" w:hAnsi="Calibri"/>
          <w:color w:val="000000"/>
          <w:sz w:val="22"/>
          <w:szCs w:val="22"/>
          <w:lang w:val="et-EE"/>
        </w:rPr>
        <w:t>nende</w:t>
      </w:r>
      <w:r w:rsidRPr="00A13AD8">
        <w:rPr>
          <w:rFonts w:ascii="Calibri" w:hAnsi="Calibri"/>
          <w:color w:val="000000"/>
          <w:sz w:val="22"/>
          <w:szCs w:val="22"/>
          <w:lang w:val="et-EE"/>
        </w:rPr>
        <w:t xml:space="preserve"> vahetust lisamisest Lepingule.</w:t>
      </w:r>
      <w:r w:rsidRPr="00A13AD8">
        <w:rPr>
          <w:rFonts w:ascii="Calibri" w:hAnsi="Calibri"/>
          <w:b/>
          <w:color w:val="000000"/>
          <w:sz w:val="22"/>
          <w:szCs w:val="22"/>
          <w:lang w:val="et-EE"/>
        </w:rPr>
        <w:t xml:space="preserve"> </w:t>
      </w:r>
    </w:p>
    <w:p w:rsidR="0064479A" w:rsidRPr="00A31CEB" w:rsidRDefault="0064479A" w:rsidP="0064479A">
      <w:pPr>
        <w:tabs>
          <w:tab w:val="left" w:pos="0"/>
        </w:tabs>
        <w:jc w:val="both"/>
        <w:rPr>
          <w:rFonts w:ascii="Calibri" w:hAnsi="Calibri"/>
          <w:color w:val="000000"/>
          <w:sz w:val="22"/>
          <w:szCs w:val="22"/>
          <w:lang w:val="et-EE"/>
        </w:rPr>
      </w:pPr>
      <w:r w:rsidRPr="00A13AD8">
        <w:rPr>
          <w:rFonts w:ascii="Calibri" w:hAnsi="Calibri"/>
          <w:color w:val="000000"/>
          <w:sz w:val="22"/>
          <w:szCs w:val="22"/>
          <w:lang w:val="et-EE"/>
        </w:rPr>
        <w:t xml:space="preserve">4.2 </w:t>
      </w:r>
      <w:r w:rsidRPr="0036276F">
        <w:rPr>
          <w:rFonts w:ascii="Calibri" w:hAnsi="Calibri"/>
          <w:color w:val="000000"/>
          <w:sz w:val="22"/>
          <w:szCs w:val="22"/>
          <w:lang w:val="et-EE"/>
        </w:rPr>
        <w:t>Juhul, kui Lepingu dokumentide</w:t>
      </w:r>
      <w:r>
        <w:rPr>
          <w:rFonts w:ascii="Calibri" w:hAnsi="Calibri"/>
          <w:color w:val="000000"/>
          <w:sz w:val="22"/>
          <w:szCs w:val="22"/>
          <w:lang w:val="et-EE"/>
        </w:rPr>
        <w:t>s toodud sätted on</w:t>
      </w:r>
      <w:r w:rsidRPr="0036276F">
        <w:rPr>
          <w:rFonts w:ascii="Calibri" w:hAnsi="Calibri"/>
          <w:color w:val="000000"/>
          <w:sz w:val="22"/>
          <w:szCs w:val="22"/>
          <w:lang w:val="et-EE"/>
        </w:rPr>
        <w:t xml:space="preserve"> </w:t>
      </w:r>
      <w:r>
        <w:rPr>
          <w:rFonts w:ascii="Calibri" w:hAnsi="Calibri"/>
          <w:color w:val="000000"/>
          <w:sz w:val="22"/>
          <w:szCs w:val="22"/>
          <w:lang w:val="et-EE"/>
        </w:rPr>
        <w:t>oma</w:t>
      </w:r>
      <w:r w:rsidRPr="0036276F">
        <w:rPr>
          <w:rFonts w:ascii="Calibri" w:hAnsi="Calibri"/>
          <w:color w:val="000000"/>
          <w:sz w:val="22"/>
          <w:szCs w:val="22"/>
          <w:lang w:val="et-EE"/>
        </w:rPr>
        <w:t xml:space="preserve">vahel vastuolus või kui </w:t>
      </w:r>
      <w:r w:rsidRPr="0036276F">
        <w:rPr>
          <w:rFonts w:ascii="Calibri" w:hAnsi="Calibri"/>
          <w:sz w:val="22"/>
          <w:szCs w:val="22"/>
          <w:lang w:val="et-EE"/>
        </w:rPr>
        <w:t>esineb vastuolu Lepingu ja Lepingu dokumentide ja</w:t>
      </w:r>
      <w:r>
        <w:rPr>
          <w:rFonts w:ascii="Calibri" w:hAnsi="Calibri"/>
          <w:sz w:val="22"/>
          <w:szCs w:val="22"/>
          <w:lang w:val="et-EE"/>
        </w:rPr>
        <w:t>/või</w:t>
      </w:r>
      <w:r w:rsidRPr="0036276F">
        <w:rPr>
          <w:rFonts w:ascii="Calibri" w:hAnsi="Calibri"/>
          <w:sz w:val="22"/>
          <w:szCs w:val="22"/>
          <w:lang w:val="et-EE"/>
        </w:rPr>
        <w:t xml:space="preserve"> muude Lepinguga seonduvate õigusaktide või dokumentide vahel,</w:t>
      </w:r>
      <w:r w:rsidRPr="0036276F">
        <w:rPr>
          <w:rFonts w:ascii="Calibri" w:hAnsi="Calibri"/>
          <w:color w:val="000000"/>
          <w:sz w:val="22"/>
          <w:szCs w:val="22"/>
          <w:lang w:val="et-EE"/>
        </w:rPr>
        <w:t xml:space="preserve"> lähtuvad Pooled alljärgnevalt esitatud tähtsuse järjekorrast</w:t>
      </w:r>
      <w:r w:rsidRPr="00A31CEB">
        <w:rPr>
          <w:rFonts w:ascii="Calibri" w:hAnsi="Calibri"/>
          <w:color w:val="000000"/>
          <w:sz w:val="22"/>
          <w:szCs w:val="22"/>
          <w:lang w:val="et-EE"/>
        </w:rPr>
        <w:t>:</w:t>
      </w:r>
    </w:p>
    <w:p w:rsidR="0064479A" w:rsidRPr="00A31CEB" w:rsidRDefault="0064479A" w:rsidP="0064479A">
      <w:pPr>
        <w:tabs>
          <w:tab w:val="left" w:pos="567"/>
        </w:tabs>
        <w:jc w:val="both"/>
        <w:rPr>
          <w:rFonts w:ascii="Calibri" w:hAnsi="Calibri"/>
          <w:color w:val="000000"/>
          <w:sz w:val="22"/>
          <w:szCs w:val="22"/>
          <w:lang w:val="et-EE"/>
        </w:rPr>
      </w:pPr>
      <w:r w:rsidRPr="00A31CEB">
        <w:rPr>
          <w:rFonts w:ascii="Calibri" w:hAnsi="Calibri"/>
          <w:color w:val="000000"/>
          <w:sz w:val="22"/>
          <w:szCs w:val="22"/>
          <w:lang w:val="et-EE"/>
        </w:rPr>
        <w:t>4.</w:t>
      </w:r>
      <w:r>
        <w:rPr>
          <w:rFonts w:ascii="Calibri" w:hAnsi="Calibri"/>
          <w:color w:val="000000"/>
          <w:sz w:val="22"/>
          <w:szCs w:val="22"/>
          <w:lang w:val="et-EE"/>
        </w:rPr>
        <w:t>2</w:t>
      </w:r>
      <w:r w:rsidRPr="00A31CEB">
        <w:rPr>
          <w:rFonts w:ascii="Calibri" w:hAnsi="Calibri"/>
          <w:color w:val="000000"/>
          <w:sz w:val="22"/>
          <w:szCs w:val="22"/>
          <w:lang w:val="et-EE"/>
        </w:rPr>
        <w:t>.1</w:t>
      </w:r>
      <w:r w:rsidRPr="00A31CEB">
        <w:rPr>
          <w:rFonts w:ascii="Calibri" w:hAnsi="Calibri"/>
          <w:color w:val="000000"/>
          <w:sz w:val="22"/>
          <w:szCs w:val="22"/>
          <w:lang w:val="et-EE"/>
        </w:rPr>
        <w:tab/>
        <w:t>Leping;</w:t>
      </w:r>
    </w:p>
    <w:p w:rsidR="0064479A" w:rsidRPr="00A31CEB" w:rsidRDefault="0064479A" w:rsidP="0064479A">
      <w:pPr>
        <w:tabs>
          <w:tab w:val="left" w:pos="567"/>
        </w:tabs>
        <w:jc w:val="both"/>
        <w:rPr>
          <w:rFonts w:ascii="Calibri" w:hAnsi="Calibri"/>
          <w:color w:val="000000"/>
          <w:sz w:val="22"/>
          <w:szCs w:val="22"/>
          <w:lang w:val="et-EE"/>
        </w:rPr>
      </w:pPr>
      <w:r w:rsidRPr="00A31CEB">
        <w:rPr>
          <w:rFonts w:ascii="Calibri" w:hAnsi="Calibri"/>
          <w:color w:val="000000"/>
          <w:sz w:val="22"/>
          <w:szCs w:val="22"/>
          <w:lang w:val="et-EE"/>
        </w:rPr>
        <w:t>4.</w:t>
      </w:r>
      <w:r>
        <w:rPr>
          <w:rFonts w:ascii="Calibri" w:hAnsi="Calibri"/>
          <w:color w:val="000000"/>
          <w:sz w:val="22"/>
          <w:szCs w:val="22"/>
          <w:lang w:val="et-EE"/>
        </w:rPr>
        <w:t>2</w:t>
      </w:r>
      <w:r w:rsidRPr="00A31CEB">
        <w:rPr>
          <w:rFonts w:ascii="Calibri" w:hAnsi="Calibri"/>
          <w:color w:val="000000"/>
          <w:sz w:val="22"/>
          <w:szCs w:val="22"/>
          <w:lang w:val="et-EE"/>
        </w:rPr>
        <w:t>.2</w:t>
      </w:r>
      <w:r w:rsidRPr="00A31CEB">
        <w:rPr>
          <w:rFonts w:ascii="Calibri" w:hAnsi="Calibri"/>
          <w:color w:val="000000"/>
          <w:sz w:val="22"/>
          <w:szCs w:val="22"/>
          <w:lang w:val="et-EE"/>
        </w:rPr>
        <w:tab/>
        <w:t>õigusaktid</w:t>
      </w:r>
      <w:r>
        <w:rPr>
          <w:rFonts w:ascii="Calibri" w:hAnsi="Calibri"/>
          <w:color w:val="000000"/>
          <w:sz w:val="22"/>
          <w:szCs w:val="22"/>
          <w:lang w:val="et-EE"/>
        </w:rPr>
        <w:t>, ETÜ 2013</w:t>
      </w:r>
      <w:r w:rsidRPr="00A31CEB">
        <w:rPr>
          <w:rFonts w:ascii="Calibri" w:hAnsi="Calibri"/>
          <w:color w:val="000000"/>
          <w:sz w:val="22"/>
          <w:szCs w:val="22"/>
          <w:lang w:val="et-EE"/>
        </w:rPr>
        <w:t xml:space="preserve">; </w:t>
      </w:r>
    </w:p>
    <w:p w:rsidR="0064479A" w:rsidRPr="00A31CEB" w:rsidRDefault="0064479A" w:rsidP="0064479A">
      <w:pPr>
        <w:tabs>
          <w:tab w:val="left" w:pos="567"/>
        </w:tabs>
        <w:jc w:val="both"/>
        <w:rPr>
          <w:rFonts w:ascii="Calibri" w:hAnsi="Calibri"/>
          <w:color w:val="000000"/>
          <w:sz w:val="22"/>
          <w:szCs w:val="22"/>
          <w:lang w:val="et-EE"/>
        </w:rPr>
      </w:pPr>
      <w:r w:rsidRPr="00A31CEB">
        <w:rPr>
          <w:rFonts w:ascii="Calibri" w:hAnsi="Calibri"/>
          <w:color w:val="000000"/>
          <w:sz w:val="22"/>
          <w:szCs w:val="22"/>
          <w:lang w:val="et-EE"/>
        </w:rPr>
        <w:t>4.</w:t>
      </w:r>
      <w:r>
        <w:rPr>
          <w:rFonts w:ascii="Calibri" w:hAnsi="Calibri"/>
          <w:color w:val="000000"/>
          <w:sz w:val="22"/>
          <w:szCs w:val="22"/>
          <w:lang w:val="et-EE"/>
        </w:rPr>
        <w:t>2</w:t>
      </w:r>
      <w:r w:rsidRPr="00A31CEB">
        <w:rPr>
          <w:rFonts w:ascii="Calibri" w:hAnsi="Calibri"/>
          <w:color w:val="000000"/>
          <w:sz w:val="22"/>
          <w:szCs w:val="22"/>
          <w:lang w:val="et-EE"/>
        </w:rPr>
        <w:t>.3</w:t>
      </w:r>
      <w:r w:rsidRPr="00A31CEB">
        <w:rPr>
          <w:rFonts w:ascii="Calibri" w:hAnsi="Calibri"/>
          <w:color w:val="000000"/>
          <w:sz w:val="22"/>
          <w:szCs w:val="22"/>
          <w:lang w:val="et-EE"/>
        </w:rPr>
        <w:tab/>
        <w:t>Tellija poolt hanke käigus antud selgitused;</w:t>
      </w:r>
    </w:p>
    <w:p w:rsidR="0064479A" w:rsidRPr="00A31CEB" w:rsidRDefault="0064479A" w:rsidP="0064479A">
      <w:pPr>
        <w:tabs>
          <w:tab w:val="left" w:pos="567"/>
        </w:tabs>
        <w:jc w:val="both"/>
        <w:rPr>
          <w:rFonts w:ascii="Calibri" w:hAnsi="Calibri"/>
          <w:color w:val="000000"/>
          <w:sz w:val="22"/>
          <w:szCs w:val="22"/>
          <w:lang w:val="et-EE"/>
        </w:rPr>
      </w:pPr>
      <w:r w:rsidRPr="00087A25">
        <w:rPr>
          <w:rFonts w:ascii="Calibri" w:hAnsi="Calibri"/>
          <w:color w:val="000000"/>
          <w:sz w:val="22"/>
          <w:szCs w:val="22"/>
          <w:lang w:val="et-EE"/>
        </w:rPr>
        <w:t>4.</w:t>
      </w:r>
      <w:r>
        <w:rPr>
          <w:rFonts w:ascii="Calibri" w:hAnsi="Calibri"/>
          <w:color w:val="000000"/>
          <w:sz w:val="22"/>
          <w:szCs w:val="22"/>
          <w:lang w:val="et-EE"/>
        </w:rPr>
        <w:t>2</w:t>
      </w:r>
      <w:r w:rsidRPr="00087A25">
        <w:rPr>
          <w:rFonts w:ascii="Calibri" w:hAnsi="Calibri"/>
          <w:color w:val="000000"/>
          <w:sz w:val="22"/>
          <w:szCs w:val="22"/>
          <w:lang w:val="et-EE"/>
        </w:rPr>
        <w:t>.4</w:t>
      </w:r>
      <w:r w:rsidRPr="00087A25">
        <w:rPr>
          <w:rFonts w:ascii="Calibri" w:hAnsi="Calibri"/>
          <w:color w:val="000000"/>
          <w:sz w:val="22"/>
          <w:szCs w:val="22"/>
          <w:lang w:val="et-EE"/>
        </w:rPr>
        <w:tab/>
        <w:t xml:space="preserve">Tellija </w:t>
      </w:r>
      <w:r>
        <w:rPr>
          <w:rFonts w:ascii="Calibri" w:hAnsi="Calibri"/>
          <w:color w:val="000000"/>
          <w:sz w:val="22"/>
          <w:szCs w:val="22"/>
          <w:lang w:val="et-EE"/>
        </w:rPr>
        <w:t>hanke alusdokumendid</w:t>
      </w:r>
      <w:r w:rsidRPr="00087A25">
        <w:rPr>
          <w:rFonts w:ascii="Calibri" w:hAnsi="Calibri"/>
          <w:color w:val="000000"/>
          <w:sz w:val="22"/>
          <w:szCs w:val="22"/>
          <w:lang w:val="et-EE"/>
        </w:rPr>
        <w:t>;</w:t>
      </w:r>
    </w:p>
    <w:p w:rsidR="0064479A" w:rsidRPr="007E1AFC" w:rsidRDefault="0064479A" w:rsidP="0064479A">
      <w:pPr>
        <w:tabs>
          <w:tab w:val="left" w:pos="567"/>
        </w:tabs>
        <w:jc w:val="both"/>
        <w:rPr>
          <w:rFonts w:ascii="Calibri" w:hAnsi="Calibri"/>
          <w:sz w:val="22"/>
          <w:szCs w:val="22"/>
          <w:lang w:val="et-EE"/>
        </w:rPr>
      </w:pPr>
      <w:r w:rsidRPr="00A31CEB">
        <w:rPr>
          <w:rFonts w:ascii="Calibri" w:hAnsi="Calibri"/>
          <w:color w:val="000000"/>
          <w:sz w:val="22"/>
          <w:szCs w:val="22"/>
          <w:lang w:val="et-EE"/>
        </w:rPr>
        <w:t>4.</w:t>
      </w:r>
      <w:r>
        <w:rPr>
          <w:rFonts w:ascii="Calibri" w:hAnsi="Calibri"/>
          <w:color w:val="000000"/>
          <w:sz w:val="22"/>
          <w:szCs w:val="22"/>
          <w:lang w:val="et-EE"/>
        </w:rPr>
        <w:t>2</w:t>
      </w:r>
      <w:r w:rsidRPr="00A31CEB">
        <w:rPr>
          <w:rFonts w:ascii="Calibri" w:hAnsi="Calibri"/>
          <w:color w:val="000000"/>
          <w:sz w:val="22"/>
          <w:szCs w:val="22"/>
          <w:lang w:val="et-EE"/>
        </w:rPr>
        <w:t>.5</w:t>
      </w:r>
      <w:r w:rsidRPr="00A31CEB">
        <w:rPr>
          <w:rFonts w:ascii="Calibri" w:hAnsi="Calibri"/>
          <w:color w:val="000000"/>
          <w:sz w:val="22"/>
          <w:szCs w:val="22"/>
          <w:lang w:val="et-EE"/>
        </w:rPr>
        <w:tab/>
      </w:r>
      <w:r>
        <w:rPr>
          <w:rFonts w:ascii="Calibri" w:hAnsi="Calibri"/>
          <w:color w:val="000000"/>
          <w:sz w:val="22"/>
          <w:szCs w:val="22"/>
          <w:lang w:val="et-EE"/>
        </w:rPr>
        <w:t>Töövõtja</w:t>
      </w:r>
      <w:r w:rsidRPr="00A31CEB">
        <w:rPr>
          <w:rFonts w:ascii="Calibri" w:hAnsi="Calibri"/>
          <w:color w:val="000000"/>
          <w:sz w:val="22"/>
          <w:szCs w:val="22"/>
          <w:lang w:val="et-EE"/>
        </w:rPr>
        <w:t xml:space="preserve"> pakkumus</w:t>
      </w:r>
      <w:r>
        <w:rPr>
          <w:rFonts w:ascii="Calibri" w:hAnsi="Calibri"/>
          <w:color w:val="000000"/>
          <w:sz w:val="22"/>
          <w:szCs w:val="22"/>
          <w:lang w:val="et-EE"/>
        </w:rPr>
        <w:t>e dokumendid</w:t>
      </w:r>
      <w:r w:rsidRPr="00A31CEB">
        <w:rPr>
          <w:rFonts w:ascii="Calibri" w:hAnsi="Calibri"/>
          <w:color w:val="000000"/>
          <w:sz w:val="22"/>
          <w:szCs w:val="22"/>
          <w:lang w:val="et-EE"/>
        </w:rPr>
        <w:t>.</w:t>
      </w:r>
    </w:p>
    <w:p w:rsidR="0064479A" w:rsidRDefault="0064479A" w:rsidP="0064479A">
      <w:pPr>
        <w:ind w:right="-1"/>
        <w:jc w:val="both"/>
        <w:rPr>
          <w:rFonts w:ascii="Calibri" w:hAnsi="Calibri"/>
          <w:b/>
          <w:color w:val="000000"/>
          <w:sz w:val="22"/>
          <w:szCs w:val="22"/>
          <w:lang w:val="et-EE"/>
        </w:rPr>
      </w:pPr>
    </w:p>
    <w:p w:rsidR="0064479A" w:rsidRPr="00A13AD8" w:rsidRDefault="0064479A" w:rsidP="0064479A">
      <w:pPr>
        <w:keepNext/>
        <w:jc w:val="both"/>
        <w:outlineLvl w:val="0"/>
        <w:rPr>
          <w:rFonts w:ascii="Calibri" w:hAnsi="Calibri"/>
          <w:b/>
          <w:color w:val="000000"/>
          <w:spacing w:val="-3"/>
          <w:sz w:val="22"/>
          <w:szCs w:val="22"/>
          <w:lang w:val="et-EE"/>
        </w:rPr>
      </w:pPr>
      <w:r w:rsidRPr="00A13AD8">
        <w:rPr>
          <w:rFonts w:ascii="Calibri" w:hAnsi="Calibri"/>
          <w:b/>
          <w:color w:val="000000"/>
          <w:spacing w:val="-3"/>
          <w:sz w:val="22"/>
          <w:szCs w:val="22"/>
          <w:lang w:val="et-EE"/>
        </w:rPr>
        <w:lastRenderedPageBreak/>
        <w:t>5. TÖÖVÕTJA KOHUSTUSED JA ÕIGUSED</w:t>
      </w:r>
    </w:p>
    <w:p w:rsidR="0064479A" w:rsidRPr="00A13AD8" w:rsidRDefault="0064479A" w:rsidP="0064479A">
      <w:pPr>
        <w:keepNext/>
        <w:jc w:val="both"/>
        <w:rPr>
          <w:rFonts w:ascii="Calibri" w:hAnsi="Calibri"/>
          <w:color w:val="000000"/>
          <w:spacing w:val="-3"/>
          <w:sz w:val="22"/>
          <w:szCs w:val="22"/>
          <w:lang w:val="et-EE"/>
        </w:rPr>
      </w:pP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Töövõtja on kohustatud:</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5.1 täitma kõiki ETÜ 2013-st tulenevaid kohustusi ulatuses, milles need ei ole vastuolus Lepingus sätestatud Töövõtja kohustustega;</w:t>
      </w:r>
    </w:p>
    <w:p w:rsidR="0064479A" w:rsidRPr="00A13AD8" w:rsidRDefault="0064479A" w:rsidP="0064479A">
      <w:pPr>
        <w:jc w:val="both"/>
        <w:rPr>
          <w:rFonts w:ascii="Calibri" w:hAnsi="Calibri"/>
          <w:b/>
          <w:sz w:val="22"/>
          <w:szCs w:val="22"/>
          <w:lang w:val="et-EE"/>
        </w:rPr>
      </w:pPr>
      <w:r w:rsidRPr="00A13AD8">
        <w:rPr>
          <w:rFonts w:ascii="Calibri" w:hAnsi="Calibri"/>
          <w:b/>
          <w:sz w:val="22"/>
          <w:szCs w:val="22"/>
          <w:lang w:val="et-EE"/>
        </w:rPr>
        <w:t>5.2 sõlmi</w:t>
      </w:r>
      <w:r>
        <w:rPr>
          <w:rFonts w:ascii="Calibri" w:hAnsi="Calibri"/>
          <w:b/>
          <w:sz w:val="22"/>
          <w:szCs w:val="22"/>
          <w:lang w:val="et-EE"/>
        </w:rPr>
        <w:t>ma</w:t>
      </w:r>
      <w:r w:rsidRPr="00A13AD8">
        <w:rPr>
          <w:rFonts w:ascii="Calibri" w:hAnsi="Calibri"/>
          <w:b/>
          <w:sz w:val="22"/>
          <w:szCs w:val="22"/>
          <w:lang w:val="et-EE"/>
        </w:rPr>
        <w:t xml:space="preserve"> enne Töö alustamist, kuid hiljemalt 5 (viie) tööpäeva jooksul pärast </w:t>
      </w:r>
      <w:r>
        <w:rPr>
          <w:rFonts w:ascii="Calibri" w:hAnsi="Calibri"/>
          <w:b/>
          <w:sz w:val="22"/>
          <w:szCs w:val="22"/>
          <w:lang w:val="et-EE"/>
        </w:rPr>
        <w:t>L</w:t>
      </w:r>
      <w:r w:rsidRPr="00A13AD8">
        <w:rPr>
          <w:rFonts w:ascii="Calibri" w:hAnsi="Calibri"/>
          <w:b/>
          <w:sz w:val="22"/>
          <w:szCs w:val="22"/>
          <w:lang w:val="et-EE"/>
        </w:rPr>
        <w:t>epingu sõlmimist oma kulul:</w:t>
      </w:r>
    </w:p>
    <w:p w:rsidR="0064479A" w:rsidRPr="00A13AD8" w:rsidRDefault="0064479A" w:rsidP="0064479A">
      <w:pPr>
        <w:ind w:right="-1"/>
        <w:jc w:val="both"/>
        <w:rPr>
          <w:rFonts w:ascii="Calibri" w:hAnsi="Calibri"/>
          <w:b/>
          <w:color w:val="000000"/>
          <w:sz w:val="22"/>
          <w:szCs w:val="22"/>
          <w:lang w:val="et-EE"/>
        </w:rPr>
      </w:pPr>
      <w:r w:rsidRPr="00A13AD8">
        <w:rPr>
          <w:rFonts w:ascii="Calibri" w:hAnsi="Calibri"/>
          <w:b/>
          <w:sz w:val="22"/>
          <w:szCs w:val="22"/>
          <w:lang w:val="et-EE"/>
        </w:rPr>
        <w:t>5.2.1</w:t>
      </w:r>
      <w:r w:rsidRPr="00A13AD8">
        <w:rPr>
          <w:rFonts w:ascii="Calibri" w:hAnsi="Calibri"/>
          <w:sz w:val="22"/>
          <w:szCs w:val="22"/>
          <w:lang w:val="et-EE"/>
        </w:rPr>
        <w:t xml:space="preserve"> </w:t>
      </w:r>
      <w:r w:rsidRPr="00A13AD8">
        <w:rPr>
          <w:rFonts w:ascii="Calibri" w:hAnsi="Calibri"/>
          <w:b/>
          <w:sz w:val="22"/>
          <w:szCs w:val="22"/>
          <w:lang w:val="et-EE"/>
        </w:rPr>
        <w:t>ehituse koguriskikindlustuse (CAR)</w:t>
      </w:r>
      <w:r w:rsidRPr="00A13AD8">
        <w:rPr>
          <w:rFonts w:ascii="Calibri" w:hAnsi="Calibri"/>
          <w:sz w:val="22"/>
          <w:szCs w:val="22"/>
          <w:lang w:val="et-EE"/>
        </w:rPr>
        <w:t xml:space="preserve"> lepingu, mille tingimuste kohaselt katab kindlustus kõik tööde tegemisest tulenevad ohud (sh masinate, olemasoleva ehitise jm-</w:t>
      </w:r>
      <w:proofErr w:type="spellStart"/>
      <w:r w:rsidRPr="00A13AD8">
        <w:rPr>
          <w:rFonts w:ascii="Calibri" w:hAnsi="Calibri"/>
          <w:sz w:val="22"/>
          <w:szCs w:val="22"/>
          <w:lang w:val="et-EE"/>
        </w:rPr>
        <w:t>ga</w:t>
      </w:r>
      <w:proofErr w:type="spellEnd"/>
      <w:r w:rsidRPr="00A13AD8">
        <w:rPr>
          <w:rFonts w:ascii="Calibri" w:hAnsi="Calibri"/>
          <w:sz w:val="22"/>
          <w:szCs w:val="22"/>
          <w:lang w:val="et-EE"/>
        </w:rPr>
        <w:t xml:space="preserve"> seoses). Kindlustuslepingu hüvitamise minimaalne piirmäär </w:t>
      </w:r>
      <w:r w:rsidRPr="000D7882">
        <w:rPr>
          <w:rFonts w:ascii="Calibri" w:hAnsi="Calibri"/>
          <w:b/>
          <w:sz w:val="22"/>
          <w:szCs w:val="22"/>
          <w:lang w:val="et-EE"/>
        </w:rPr>
        <w:t>peab olema võrdne vähemalt Lepingu Tasuga</w:t>
      </w:r>
      <w:r>
        <w:rPr>
          <w:rFonts w:ascii="Calibri" w:hAnsi="Calibri"/>
          <w:b/>
          <w:sz w:val="22"/>
          <w:szCs w:val="22"/>
          <w:lang w:val="et-EE"/>
        </w:rPr>
        <w:t>,</w:t>
      </w:r>
      <w:r w:rsidRPr="000D7882">
        <w:rPr>
          <w:rFonts w:ascii="Calibri" w:hAnsi="Calibri"/>
          <w:b/>
          <w:sz w:val="22"/>
          <w:szCs w:val="22"/>
          <w:lang w:val="et-EE"/>
        </w:rPr>
        <w:t xml:space="preserve"> arvestatuna summast ilma käibemaksuta</w:t>
      </w:r>
      <w:r w:rsidRPr="000D7882">
        <w:rPr>
          <w:rFonts w:ascii="Calibri" w:hAnsi="Calibri"/>
          <w:b/>
          <w:color w:val="000000"/>
          <w:sz w:val="22"/>
          <w:szCs w:val="22"/>
          <w:lang w:val="et-EE"/>
        </w:rPr>
        <w:t>.</w:t>
      </w:r>
      <w:r w:rsidRPr="00A13AD8">
        <w:rPr>
          <w:rFonts w:ascii="Calibri" w:hAnsi="Calibri"/>
          <w:sz w:val="22"/>
          <w:szCs w:val="22"/>
          <w:lang w:val="et-EE"/>
        </w:rPr>
        <w:t xml:space="preserve"> Soodustatud isikuks peab lepingus olema märgitud Tellija;</w:t>
      </w:r>
    </w:p>
    <w:p w:rsidR="0064479A" w:rsidRPr="009E1DBE" w:rsidRDefault="0064479A" w:rsidP="0064479A">
      <w:pPr>
        <w:ind w:right="-1"/>
        <w:jc w:val="both"/>
        <w:rPr>
          <w:rFonts w:ascii="Calibri" w:hAnsi="Calibri"/>
          <w:sz w:val="22"/>
          <w:szCs w:val="22"/>
          <w:lang w:val="et-EE"/>
        </w:rPr>
      </w:pPr>
      <w:r w:rsidRPr="00A13AD8">
        <w:rPr>
          <w:rFonts w:ascii="Calibri" w:hAnsi="Calibri"/>
          <w:b/>
          <w:sz w:val="22"/>
          <w:szCs w:val="22"/>
          <w:lang w:val="et-EE"/>
        </w:rPr>
        <w:t>5.2.2</w:t>
      </w:r>
      <w:r w:rsidRPr="00A13AD8">
        <w:rPr>
          <w:rFonts w:ascii="Calibri" w:hAnsi="Calibri"/>
          <w:sz w:val="22"/>
          <w:szCs w:val="22"/>
          <w:lang w:val="et-EE"/>
        </w:rPr>
        <w:t xml:space="preserve"> </w:t>
      </w:r>
      <w:r w:rsidRPr="00A13AD8">
        <w:rPr>
          <w:rFonts w:ascii="Calibri" w:hAnsi="Calibri"/>
          <w:b/>
          <w:sz w:val="22"/>
          <w:szCs w:val="22"/>
          <w:lang w:val="et-EE"/>
        </w:rPr>
        <w:t>tsiviilvastutuskindlustuse lepingu</w:t>
      </w:r>
      <w:r w:rsidRPr="00A13AD8">
        <w:rPr>
          <w:rFonts w:ascii="Calibri" w:hAnsi="Calibri"/>
          <w:sz w:val="22"/>
          <w:szCs w:val="22"/>
          <w:lang w:val="et-EE"/>
        </w:rPr>
        <w:t xml:space="preserve">, hüvitise minimaalse piirmääraga </w:t>
      </w:r>
      <w:r w:rsidRPr="000D7882">
        <w:rPr>
          <w:rFonts w:ascii="Calibri" w:hAnsi="Calibri"/>
          <w:b/>
          <w:sz w:val="22"/>
          <w:szCs w:val="22"/>
          <w:lang w:val="et-EE"/>
        </w:rPr>
        <w:t>juhtumi ja perioodi kohta mitte vähem kui 50</w:t>
      </w:r>
      <w:r>
        <w:rPr>
          <w:rFonts w:ascii="Calibri" w:hAnsi="Calibri"/>
          <w:b/>
          <w:sz w:val="22"/>
          <w:szCs w:val="22"/>
          <w:lang w:val="et-EE"/>
        </w:rPr>
        <w:t xml:space="preserve">% (viiskümmend protsenti) </w:t>
      </w:r>
      <w:r w:rsidRPr="000D7882">
        <w:rPr>
          <w:rFonts w:ascii="Calibri" w:hAnsi="Calibri"/>
          <w:b/>
          <w:sz w:val="22"/>
          <w:szCs w:val="22"/>
          <w:lang w:val="et-EE"/>
        </w:rPr>
        <w:t>Lepingu Tasust</w:t>
      </w:r>
      <w:r>
        <w:rPr>
          <w:rFonts w:ascii="Calibri" w:hAnsi="Calibri"/>
          <w:b/>
          <w:sz w:val="22"/>
          <w:szCs w:val="22"/>
          <w:lang w:val="et-EE"/>
        </w:rPr>
        <w:t xml:space="preserve"> (ilma käibemaksuta)</w:t>
      </w:r>
      <w:r w:rsidRPr="000D7882">
        <w:rPr>
          <w:rFonts w:ascii="Calibri" w:hAnsi="Calibri"/>
          <w:sz w:val="22"/>
          <w:szCs w:val="22"/>
          <w:lang w:val="et-EE"/>
        </w:rPr>
        <w:t>.</w:t>
      </w:r>
      <w:r w:rsidRPr="00A13AD8">
        <w:rPr>
          <w:rFonts w:ascii="Calibri" w:hAnsi="Calibri"/>
          <w:sz w:val="22"/>
          <w:szCs w:val="22"/>
          <w:lang w:val="et-EE"/>
        </w:rPr>
        <w:t xml:space="preserve"> Tsiviilvastutuskindlustus peab sisaldama eriklauslit, millega kindlustatakse alltöövõtjate omavahelised ning alltöövõtjate ja peatöövõtja </w:t>
      </w:r>
      <w:r w:rsidRPr="009E1DBE">
        <w:rPr>
          <w:rFonts w:ascii="Calibri" w:hAnsi="Calibri"/>
          <w:sz w:val="22"/>
          <w:szCs w:val="22"/>
          <w:lang w:val="et-EE"/>
        </w:rPr>
        <w:t>omavahelised nõuded (ristvastutus);</w:t>
      </w:r>
    </w:p>
    <w:p w:rsidR="0064479A" w:rsidRPr="007B61B3" w:rsidRDefault="0064479A" w:rsidP="0064479A">
      <w:pPr>
        <w:jc w:val="both"/>
        <w:rPr>
          <w:rFonts w:ascii="Calibri" w:hAnsi="Calibri"/>
          <w:b/>
          <w:sz w:val="22"/>
          <w:szCs w:val="22"/>
          <w:lang w:val="et-EE"/>
        </w:rPr>
      </w:pPr>
      <w:r w:rsidRPr="009E1DBE">
        <w:rPr>
          <w:rFonts w:ascii="Calibri" w:hAnsi="Calibri"/>
          <w:b/>
          <w:color w:val="000000"/>
          <w:sz w:val="22"/>
          <w:szCs w:val="22"/>
          <w:lang w:val="et-EE"/>
        </w:rPr>
        <w:t xml:space="preserve">5.2.3 </w:t>
      </w:r>
      <w:r>
        <w:rPr>
          <w:rFonts w:ascii="Calibri" w:hAnsi="Calibri"/>
          <w:b/>
          <w:sz w:val="22"/>
          <w:szCs w:val="22"/>
          <w:lang w:val="et-EE"/>
        </w:rPr>
        <w: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5.2.4 </w:t>
      </w:r>
      <w:r>
        <w:rPr>
          <w:rFonts w:ascii="Calibri" w:hAnsi="Calibri"/>
          <w:sz w:val="22"/>
          <w:szCs w:val="22"/>
          <w:lang w:val="et-EE"/>
        </w:rPr>
        <w:t>kindlustuslepingute k</w:t>
      </w:r>
      <w:r w:rsidRPr="00A13AD8">
        <w:rPr>
          <w:rFonts w:ascii="Calibri" w:hAnsi="Calibri"/>
          <w:sz w:val="22"/>
          <w:szCs w:val="22"/>
          <w:lang w:val="et-EE"/>
        </w:rPr>
        <w:t xml:space="preserve">indlustusmakse peab olema tasutud ja maksmine fikseeritud kindlustuspoliisil </w:t>
      </w:r>
      <w:r w:rsidRPr="0008157B">
        <w:rPr>
          <w:rFonts w:ascii="Calibri" w:hAnsi="Calibri"/>
          <w:b/>
          <w:sz w:val="22"/>
          <w:szCs w:val="22"/>
          <w:lang w:val="et-EE"/>
        </w:rPr>
        <w:t>1 (ühe)</w:t>
      </w:r>
      <w:r w:rsidRPr="00A13AD8">
        <w:rPr>
          <w:rFonts w:ascii="Calibri" w:hAnsi="Calibri"/>
          <w:sz w:val="22"/>
          <w:szCs w:val="22"/>
          <w:lang w:val="et-EE"/>
        </w:rPr>
        <w:t xml:space="preserve"> </w:t>
      </w:r>
      <w:r w:rsidRPr="0008157B">
        <w:rPr>
          <w:rFonts w:ascii="Calibri" w:hAnsi="Calibri"/>
          <w:b/>
          <w:sz w:val="22"/>
          <w:szCs w:val="22"/>
          <w:lang w:val="et-EE"/>
        </w:rPr>
        <w:t>maksega</w:t>
      </w:r>
      <w:r w:rsidRPr="00A13AD8">
        <w:rPr>
          <w:rFonts w:ascii="Calibri" w:hAnsi="Calibri"/>
          <w:sz w:val="22"/>
          <w:szCs w:val="22"/>
          <w:lang w:val="et-EE"/>
        </w:rPr>
        <w:t xml:space="preserve"> täissummas;</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5.2.5 ehituse koguriskikindlustus peab laienema töödele tekkinud kahjule või kahjustusele, mille on põhjustanud Töövõtja, viies läbi Lepinguga määratletud kohustusi garantiiperioodil eeldades, et see kahju või kahjustus oli põhjustatud ehitusplatsil</w:t>
      </w:r>
      <w:r>
        <w:rPr>
          <w:rFonts w:ascii="Calibri" w:hAnsi="Calibri"/>
          <w:sz w:val="22"/>
          <w:szCs w:val="22"/>
          <w:lang w:val="et-EE"/>
        </w:rPr>
        <w:t>/tööalal</w:t>
      </w:r>
      <w:r w:rsidRPr="00A13AD8">
        <w:rPr>
          <w:rFonts w:ascii="Calibri" w:hAnsi="Calibri"/>
          <w:sz w:val="22"/>
          <w:szCs w:val="22"/>
          <w:lang w:val="et-EE"/>
        </w:rPr>
        <w:t xml:space="preserve"> ehitusperioodi jooksul enne kui hävinud või kahjustunud sektsiooni üleandmisaktile oli alla kirjutatud ja/või mis on tekkinud garantiiperioodi jooksul (laiendatud garantii/hooldusperioodi kindlustuskate);</w:t>
      </w:r>
    </w:p>
    <w:p w:rsidR="0064479A" w:rsidRDefault="0064479A" w:rsidP="0064479A">
      <w:pPr>
        <w:ind w:right="-1"/>
        <w:jc w:val="both"/>
        <w:rPr>
          <w:rFonts w:ascii="Calibri" w:hAnsi="Calibri"/>
          <w:sz w:val="22"/>
          <w:szCs w:val="22"/>
          <w:lang w:val="et-EE"/>
        </w:rPr>
      </w:pPr>
      <w:r w:rsidRPr="00A13AD8">
        <w:rPr>
          <w:rFonts w:ascii="Calibri" w:hAnsi="Calibri"/>
          <w:sz w:val="22"/>
          <w:szCs w:val="22"/>
          <w:lang w:val="et-EE"/>
        </w:rPr>
        <w:t xml:space="preserve">5.2.6 ehituse koguriskikindlustus peab laienema ehituse vahetus läheduses olevale Töö Tellija omandile hüvituspiiriga </w:t>
      </w:r>
      <w:r w:rsidRPr="00A524BC">
        <w:rPr>
          <w:rFonts w:ascii="Calibri" w:hAnsi="Calibri"/>
          <w:b/>
          <w:color w:val="000000"/>
          <w:sz w:val="22"/>
          <w:szCs w:val="22"/>
          <w:lang w:val="et-EE"/>
        </w:rPr>
        <w:t xml:space="preserve">64 000 </w:t>
      </w:r>
      <w:r w:rsidRPr="00A524BC">
        <w:rPr>
          <w:rFonts w:ascii="Calibri" w:hAnsi="Calibri"/>
          <w:b/>
          <w:sz w:val="22"/>
          <w:szCs w:val="22"/>
          <w:lang w:val="et-EE"/>
        </w:rPr>
        <w:t>(</w:t>
      </w:r>
      <w:r w:rsidRPr="00A524BC">
        <w:rPr>
          <w:rFonts w:ascii="Calibri" w:hAnsi="Calibri"/>
          <w:b/>
          <w:color w:val="000000"/>
          <w:sz w:val="22"/>
          <w:szCs w:val="22"/>
          <w:lang w:val="et-EE"/>
        </w:rPr>
        <w:t>kuuskümmend neli tuhat</w:t>
      </w:r>
      <w:r w:rsidRPr="00A524BC">
        <w:rPr>
          <w:rFonts w:ascii="Calibri" w:hAnsi="Calibri"/>
          <w:b/>
          <w:sz w:val="22"/>
          <w:szCs w:val="22"/>
          <w:lang w:val="et-EE"/>
        </w:rPr>
        <w:t>)</w:t>
      </w:r>
      <w:r w:rsidRPr="00A13AD8">
        <w:rPr>
          <w:rFonts w:ascii="Calibri" w:hAnsi="Calibri"/>
          <w:b/>
          <w:sz w:val="22"/>
          <w:szCs w:val="22"/>
          <w:lang w:val="et-EE"/>
        </w:rPr>
        <w:t xml:space="preserve"> </w:t>
      </w:r>
      <w:r w:rsidRPr="00A13AD8">
        <w:rPr>
          <w:rFonts w:ascii="Calibri" w:hAnsi="Calibri"/>
          <w:b/>
          <w:bCs/>
          <w:sz w:val="22"/>
          <w:szCs w:val="22"/>
          <w:lang w:val="et-EE"/>
        </w:rPr>
        <w:t>eurot</w:t>
      </w:r>
      <w:r w:rsidRPr="00A13AD8">
        <w:rPr>
          <w:rFonts w:ascii="Calibri" w:hAnsi="Calibri"/>
          <w:sz w:val="22"/>
          <w:szCs w:val="22"/>
          <w:lang w:val="et-EE"/>
        </w:rPr>
        <w:t>;</w:t>
      </w:r>
    </w:p>
    <w:p w:rsidR="0064479A" w:rsidRPr="00A62142" w:rsidRDefault="0064479A" w:rsidP="0064479A">
      <w:pPr>
        <w:jc w:val="both"/>
        <w:rPr>
          <w:rFonts w:ascii="Calibri" w:hAnsi="Calibri"/>
          <w:color w:val="000000"/>
          <w:spacing w:val="-3"/>
          <w:sz w:val="22"/>
          <w:szCs w:val="22"/>
          <w:lang w:val="et-EE"/>
        </w:rPr>
      </w:pPr>
      <w:r>
        <w:rPr>
          <w:rFonts w:ascii="Calibri" w:hAnsi="Calibri"/>
          <w:color w:val="000000"/>
          <w:spacing w:val="-3"/>
          <w:sz w:val="22"/>
          <w:szCs w:val="22"/>
          <w:lang w:val="et-EE"/>
        </w:rPr>
        <w:t>5.2.7  -</w:t>
      </w:r>
    </w:p>
    <w:p w:rsidR="0064479A" w:rsidRPr="00A62142" w:rsidRDefault="0064479A" w:rsidP="0064479A">
      <w:pPr>
        <w:jc w:val="both"/>
        <w:rPr>
          <w:rFonts w:ascii="Calibri" w:hAnsi="Calibri"/>
          <w:color w:val="000000"/>
          <w:spacing w:val="-3"/>
          <w:sz w:val="22"/>
          <w:szCs w:val="22"/>
          <w:lang w:val="et-EE"/>
        </w:rPr>
      </w:pPr>
      <w:r>
        <w:rPr>
          <w:rFonts w:ascii="Calibri" w:hAnsi="Calibri"/>
          <w:color w:val="000000"/>
          <w:spacing w:val="-3"/>
          <w:sz w:val="22"/>
          <w:szCs w:val="22"/>
          <w:lang w:val="et-EE"/>
        </w:rPr>
        <w:t>5.2.8 -</w:t>
      </w:r>
    </w:p>
    <w:p w:rsidR="0064479A" w:rsidRPr="00A62142" w:rsidRDefault="0064479A" w:rsidP="0064479A">
      <w:pPr>
        <w:jc w:val="both"/>
        <w:rPr>
          <w:rFonts w:ascii="Calibri" w:hAnsi="Calibri"/>
          <w:color w:val="000000"/>
          <w:spacing w:val="-3"/>
          <w:sz w:val="22"/>
          <w:szCs w:val="22"/>
          <w:lang w:val="et-EE"/>
        </w:rPr>
      </w:pPr>
      <w:r>
        <w:rPr>
          <w:rFonts w:ascii="Calibri" w:hAnsi="Calibri"/>
          <w:color w:val="000000"/>
          <w:spacing w:val="-3"/>
          <w:sz w:val="22"/>
          <w:szCs w:val="22"/>
          <w:lang w:val="et-EE"/>
        </w:rPr>
        <w:t>5.2.8.1 -</w:t>
      </w:r>
    </w:p>
    <w:p w:rsidR="0064479A" w:rsidRDefault="0064479A" w:rsidP="0064479A">
      <w:pPr>
        <w:jc w:val="both"/>
        <w:rPr>
          <w:rFonts w:ascii="Calibri" w:hAnsi="Calibri"/>
          <w:color w:val="000000"/>
          <w:spacing w:val="-3"/>
          <w:sz w:val="22"/>
          <w:szCs w:val="22"/>
          <w:lang w:val="et-EE"/>
        </w:rPr>
      </w:pPr>
      <w:r>
        <w:rPr>
          <w:rFonts w:ascii="Calibri" w:hAnsi="Calibri"/>
          <w:color w:val="000000"/>
          <w:spacing w:val="-3"/>
          <w:sz w:val="22"/>
          <w:szCs w:val="22"/>
          <w:lang w:val="et-EE"/>
        </w:rPr>
        <w:t>5.2.8.2 -</w:t>
      </w:r>
    </w:p>
    <w:p w:rsidR="0064479A" w:rsidRDefault="0064479A" w:rsidP="0064479A">
      <w:pPr>
        <w:jc w:val="both"/>
        <w:rPr>
          <w:rFonts w:ascii="Calibri" w:hAnsi="Calibri"/>
          <w:sz w:val="22"/>
          <w:szCs w:val="22"/>
          <w:lang w:val="et-EE"/>
        </w:rPr>
      </w:pPr>
      <w:r>
        <w:rPr>
          <w:rFonts w:ascii="Calibri" w:hAnsi="Calibri"/>
          <w:sz w:val="22"/>
          <w:szCs w:val="22"/>
          <w:lang w:val="et-EE"/>
        </w:rPr>
        <w:t>5.2.9 k</w:t>
      </w:r>
      <w:r w:rsidRPr="00C8282B">
        <w:rPr>
          <w:rFonts w:ascii="Calibri" w:hAnsi="Calibri"/>
          <w:sz w:val="22"/>
          <w:szCs w:val="22"/>
          <w:lang w:val="et-EE"/>
        </w:rPr>
        <w:t>indlustuslepingute kindlustusperiood peab kestma vähemalt kuni Lepingulis</w:t>
      </w:r>
      <w:r>
        <w:rPr>
          <w:rFonts w:ascii="Calibri" w:hAnsi="Calibri"/>
          <w:sz w:val="22"/>
          <w:szCs w:val="22"/>
          <w:lang w:val="et-EE"/>
        </w:rPr>
        <w:t>te kohustuste kohase täitmiseni;</w:t>
      </w:r>
    </w:p>
    <w:p w:rsidR="0064479A" w:rsidRPr="00C8282B" w:rsidRDefault="0064479A" w:rsidP="0064479A">
      <w:pPr>
        <w:jc w:val="both"/>
        <w:rPr>
          <w:rFonts w:ascii="Calibri" w:hAnsi="Calibri"/>
          <w:sz w:val="22"/>
          <w:szCs w:val="22"/>
          <w:lang w:val="et-EE"/>
        </w:rPr>
      </w:pPr>
      <w:r>
        <w:rPr>
          <w:rFonts w:ascii="Calibri" w:hAnsi="Calibri"/>
          <w:color w:val="000000"/>
          <w:spacing w:val="-3"/>
          <w:sz w:val="22"/>
          <w:szCs w:val="22"/>
          <w:lang w:val="et-EE"/>
        </w:rPr>
        <w:t xml:space="preserve">5.2.10 Töövõtja kohustub </w:t>
      </w:r>
      <w:r w:rsidRPr="0006000E">
        <w:rPr>
          <w:rFonts w:ascii="Calibri" w:hAnsi="Calibri"/>
          <w:color w:val="000000"/>
          <w:spacing w:val="-3"/>
          <w:sz w:val="22"/>
          <w:szCs w:val="22"/>
          <w:lang w:val="et-EE"/>
        </w:rPr>
        <w:t>esitama Tellijale kindlustuslepingu</w:t>
      </w:r>
      <w:r>
        <w:rPr>
          <w:rFonts w:ascii="Calibri" w:hAnsi="Calibri"/>
          <w:color w:val="000000"/>
          <w:spacing w:val="-3"/>
          <w:sz w:val="22"/>
          <w:szCs w:val="22"/>
          <w:lang w:val="et-EE"/>
        </w:rPr>
        <w:t>te</w:t>
      </w:r>
      <w:r w:rsidRPr="0006000E">
        <w:rPr>
          <w:rFonts w:ascii="Calibri" w:hAnsi="Calibri"/>
          <w:color w:val="000000"/>
          <w:spacing w:val="-3"/>
          <w:sz w:val="22"/>
          <w:szCs w:val="22"/>
          <w:lang w:val="et-EE"/>
        </w:rPr>
        <w:t xml:space="preserve"> koopia</w:t>
      </w:r>
      <w:r>
        <w:rPr>
          <w:rFonts w:ascii="Calibri" w:hAnsi="Calibri"/>
          <w:color w:val="000000"/>
          <w:spacing w:val="-3"/>
          <w:sz w:val="22"/>
          <w:szCs w:val="22"/>
          <w:lang w:val="et-EE"/>
        </w:rPr>
        <w:t>d</w:t>
      </w:r>
      <w:r w:rsidRPr="0006000E">
        <w:rPr>
          <w:rFonts w:ascii="Calibri" w:hAnsi="Calibri"/>
          <w:color w:val="000000"/>
          <w:spacing w:val="-3"/>
          <w:sz w:val="22"/>
          <w:szCs w:val="22"/>
          <w:lang w:val="et-EE"/>
        </w:rPr>
        <w:t xml:space="preserve"> koos kõigi kindlustustingimustega </w:t>
      </w:r>
      <w:r>
        <w:rPr>
          <w:rFonts w:ascii="Calibri" w:hAnsi="Calibri"/>
          <w:color w:val="000000"/>
          <w:spacing w:val="-3"/>
          <w:sz w:val="22"/>
          <w:szCs w:val="22"/>
          <w:lang w:val="et-EE"/>
        </w:rPr>
        <w:t xml:space="preserve">hiljemalt </w:t>
      </w:r>
      <w:r w:rsidRPr="00AF6BEB">
        <w:rPr>
          <w:rFonts w:ascii="Calibri" w:hAnsi="Calibri"/>
          <w:b/>
          <w:color w:val="000000"/>
          <w:spacing w:val="-3"/>
          <w:sz w:val="22"/>
          <w:szCs w:val="22"/>
          <w:lang w:val="et-EE"/>
        </w:rPr>
        <w:t>5 (viie) tööpäeva</w:t>
      </w:r>
      <w:r w:rsidRPr="0006000E">
        <w:rPr>
          <w:rFonts w:ascii="Calibri" w:hAnsi="Calibri"/>
          <w:color w:val="000000"/>
          <w:spacing w:val="-3"/>
          <w:sz w:val="22"/>
          <w:szCs w:val="22"/>
          <w:lang w:val="et-EE"/>
        </w:rPr>
        <w:t xml:space="preserve"> jooksul </w:t>
      </w:r>
      <w:r>
        <w:rPr>
          <w:rFonts w:ascii="Calibri" w:hAnsi="Calibri"/>
          <w:color w:val="000000"/>
          <w:spacing w:val="-3"/>
          <w:sz w:val="22"/>
          <w:szCs w:val="22"/>
          <w:lang w:val="et-EE"/>
        </w:rPr>
        <w:t xml:space="preserve">arvates </w:t>
      </w:r>
      <w:r w:rsidRPr="0006000E">
        <w:rPr>
          <w:rFonts w:ascii="Calibri" w:hAnsi="Calibri"/>
          <w:color w:val="000000"/>
          <w:spacing w:val="-3"/>
          <w:sz w:val="22"/>
          <w:szCs w:val="22"/>
          <w:lang w:val="et-EE"/>
        </w:rPr>
        <w:t>Lepingu sõlmimisest</w:t>
      </w:r>
      <w:r>
        <w:rPr>
          <w:rFonts w:ascii="Calibri" w:hAnsi="Calibri"/>
          <w:color w:val="000000"/>
          <w:spacing w:val="-3"/>
          <w:sz w:val="22"/>
          <w:szCs w:val="22"/>
          <w:lang w:val="et-EE"/>
        </w:rPr>
        <w: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5.3 ETÜ </w:t>
      </w:r>
      <w:r>
        <w:rPr>
          <w:rFonts w:ascii="Calibri" w:hAnsi="Calibri"/>
          <w:sz w:val="22"/>
          <w:szCs w:val="22"/>
          <w:lang w:val="et-EE"/>
        </w:rPr>
        <w:t xml:space="preserve">2013 </w:t>
      </w:r>
      <w:r w:rsidRPr="00A13AD8">
        <w:rPr>
          <w:rFonts w:ascii="Calibri" w:hAnsi="Calibri"/>
          <w:sz w:val="22"/>
          <w:szCs w:val="22"/>
          <w:lang w:val="et-EE"/>
        </w:rPr>
        <w:t xml:space="preserve">punkti 4.4.2.2. muudetakse järgmiselt: </w:t>
      </w:r>
      <w:r>
        <w:rPr>
          <w:rFonts w:ascii="Calibri" w:hAnsi="Calibri"/>
          <w:sz w:val="22"/>
          <w:szCs w:val="22"/>
          <w:lang w:val="et-EE"/>
        </w:rPr>
        <w:t xml:space="preserve">Töövõtja kohustub </w:t>
      </w:r>
      <w:r w:rsidRPr="00A13AD8">
        <w:rPr>
          <w:rFonts w:ascii="Calibri" w:hAnsi="Calibri"/>
          <w:sz w:val="22"/>
          <w:szCs w:val="22"/>
          <w:lang w:val="et-EE"/>
        </w:rPr>
        <w:t xml:space="preserve">kooskõlastama Tellijaga kõik tema poolt Töö tegemisel kasutatavad alltöövõtjad, </w:t>
      </w:r>
      <w:r w:rsidRPr="00FA1110">
        <w:rPr>
          <w:rFonts w:ascii="Calibri" w:hAnsi="Calibri"/>
          <w:sz w:val="22"/>
          <w:szCs w:val="22"/>
          <w:lang w:val="et-EE"/>
        </w:rPr>
        <w:t>kellel peavad olema kogu Lepingu täitmise perioodil õigused tegutseda vastaval tegevusalal</w:t>
      </w:r>
      <w:r w:rsidRPr="00A13AD8">
        <w:rPr>
          <w:rFonts w:ascii="Calibri" w:hAnsi="Calibri"/>
          <w:sz w:val="22"/>
          <w:szCs w:val="22"/>
          <w:lang w:val="et-EE"/>
        </w:rPr>
        <w:t>. Sõltumata alltöövõtjate kooskõlastamisest Tellija poolt, vastutab Töövõtja kõigi alltöövõtjate tegevuse ja/või tegevusetuse eest;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5.4 teatama Tellijale koheselt kõigist asjaoludest, mis võivad ohustada Töö tegemist vastavuses Lepinguga;</w:t>
      </w:r>
    </w:p>
    <w:p w:rsidR="0064479A" w:rsidRPr="00A13AD8" w:rsidRDefault="0064479A" w:rsidP="0064479A">
      <w:pPr>
        <w:ind w:right="-1"/>
        <w:jc w:val="both"/>
        <w:rPr>
          <w:rFonts w:ascii="Calibri" w:hAnsi="Calibri"/>
          <w:b/>
          <w:color w:val="000000"/>
          <w:sz w:val="22"/>
          <w:szCs w:val="22"/>
          <w:lang w:val="et-EE"/>
        </w:rPr>
      </w:pPr>
      <w:r w:rsidRPr="00F12BC9">
        <w:rPr>
          <w:rFonts w:ascii="Calibri" w:hAnsi="Calibri"/>
          <w:sz w:val="22"/>
          <w:szCs w:val="22"/>
          <w:lang w:val="et-EE"/>
        </w:rPr>
        <w:t>5.5</w:t>
      </w:r>
      <w:r w:rsidRPr="00A13AD8">
        <w:rPr>
          <w:rFonts w:ascii="Calibri" w:hAnsi="Calibri"/>
          <w:sz w:val="22"/>
          <w:szCs w:val="22"/>
          <w:lang w:val="et-EE"/>
        </w:rPr>
        <w:t xml:space="preserve"> Töövõtja annab tehtud Tööle </w:t>
      </w:r>
      <w:r w:rsidRPr="00A13AD8">
        <w:rPr>
          <w:rFonts w:ascii="Calibri" w:hAnsi="Calibri"/>
          <w:b/>
          <w:sz w:val="22"/>
          <w:szCs w:val="22"/>
          <w:lang w:val="et-EE"/>
        </w:rPr>
        <w:t xml:space="preserve">garantii </w:t>
      </w:r>
      <w:r>
        <w:rPr>
          <w:rFonts w:ascii="Calibri" w:hAnsi="Calibri"/>
          <w:b/>
          <w:sz w:val="22"/>
          <w:szCs w:val="22"/>
          <w:lang w:val="et-EE"/>
        </w:rPr>
        <w:t>kestusega 2 (kaks) aastat</w:t>
      </w:r>
      <w:r w:rsidRPr="00A13AD8">
        <w:rPr>
          <w:rFonts w:ascii="Calibri" w:hAnsi="Calibri"/>
          <w:sz w:val="22"/>
          <w:szCs w:val="22"/>
          <w:lang w:val="et-EE"/>
        </w:rPr>
        <w:t xml:space="preserve"> alates Töö täitmisakti allakirjutamise kuupäevast (edaspidi garantiiaeg). Monteeritud seadmetele kehtib garantiiaeg vastavalt valmistajatehase garantiitingimustele. Garantiikomisjoni kokkukutsumist garantii-perioodi lõpetamiseks ei nõuta;</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5.6 Töövõtja vastutab kõigi puuduste eest, mis ilmnevad Tööl garantiiaja jooksul. Eeldatakse, et Lepingu punktis 5.5 sätestatud garantiiaja</w:t>
      </w:r>
      <w:r w:rsidRPr="00A13AD8">
        <w:rPr>
          <w:rFonts w:ascii="Calibri" w:hAnsi="Calibri"/>
          <w:b/>
          <w:sz w:val="22"/>
          <w:szCs w:val="22"/>
          <w:lang w:val="et-EE"/>
        </w:rPr>
        <w:t xml:space="preserve"> </w:t>
      </w:r>
      <w:r w:rsidRPr="00A13AD8">
        <w:rPr>
          <w:rFonts w:ascii="Calibri" w:hAnsi="Calibri"/>
          <w:sz w:val="22"/>
          <w:szCs w:val="22"/>
          <w:lang w:val="et-EE"/>
        </w:rPr>
        <w:t xml:space="preserve">jooksul ilmnenud lepingutingimustele mittevastavus oli olemas </w:t>
      </w:r>
      <w:r>
        <w:rPr>
          <w:rFonts w:ascii="Calibri" w:hAnsi="Calibri"/>
          <w:sz w:val="22"/>
          <w:szCs w:val="22"/>
          <w:lang w:val="et-EE"/>
        </w:rPr>
        <w:t>T</w:t>
      </w:r>
      <w:r w:rsidRPr="00A13AD8">
        <w:rPr>
          <w:rFonts w:ascii="Calibri" w:hAnsi="Calibri"/>
          <w:sz w:val="22"/>
          <w:szCs w:val="22"/>
          <w:lang w:val="et-EE"/>
        </w:rPr>
        <w:t>öö üleandmise ajal, kui selline eeldus ei ole vastuolus Töö või puuduse olemusega</w:t>
      </w:r>
      <w:r>
        <w:rPr>
          <w:rFonts w:ascii="Calibri" w:hAnsi="Calibri"/>
          <w:sz w:val="22"/>
          <w:szCs w:val="22"/>
          <w:lang w:val="et-EE"/>
        </w:rPr>
        <w:t>;</w:t>
      </w:r>
      <w:r w:rsidRPr="00A13AD8">
        <w:rPr>
          <w:rFonts w:ascii="Calibri" w:hAnsi="Calibri"/>
          <w:sz w:val="22"/>
          <w:szCs w:val="22"/>
          <w:lang w:val="et-EE"/>
        </w:rPr>
        <w:t xml:space="preserve">  </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5.7 kõrvaldama garantii kestel ilmnevad tehtud Töö, sealhulgas kasutatud materjalide, puudused oma kulul, välja arvatud juhul, kui need on tekkinud asjaolude tõttu, mille eest ta vastavalt Lepingule ei vastuta. Töövõtja peab puuduste kõrvaldamisega alustama võimalikult kiiresti, kuid mitte hiljem kui </w:t>
      </w:r>
      <w:r w:rsidRPr="0008157B">
        <w:rPr>
          <w:rFonts w:ascii="Calibri" w:hAnsi="Calibri"/>
          <w:b/>
          <w:sz w:val="22"/>
          <w:szCs w:val="22"/>
          <w:lang w:val="et-EE"/>
        </w:rPr>
        <w:t>5 (viie) tööpäeva</w:t>
      </w:r>
      <w:r w:rsidRPr="00A13AD8">
        <w:rPr>
          <w:rFonts w:ascii="Calibri" w:hAnsi="Calibri"/>
          <w:sz w:val="22"/>
          <w:szCs w:val="22"/>
          <w:lang w:val="et-EE"/>
        </w:rPr>
        <w:t xml:space="preserve"> jooksul pärast kirjaliku teate saamist Tellijalt. Puuduste </w:t>
      </w:r>
      <w:r w:rsidRPr="00A13AD8">
        <w:rPr>
          <w:rFonts w:ascii="Calibri" w:hAnsi="Calibri"/>
          <w:sz w:val="22"/>
          <w:szCs w:val="22"/>
          <w:lang w:val="et-EE"/>
        </w:rPr>
        <w:lastRenderedPageBreak/>
        <w:t>likvideerimise lõpptähtaeg lepitakse kokku eraldi, kuid see ei tohi olla pikem, kui tavaliselt vastava töö tegemiseks vajalik aeg</w:t>
      </w:r>
      <w:r>
        <w:rPr>
          <w:rFonts w:ascii="Calibri" w:hAnsi="Calibri"/>
          <w:sz w:val="22"/>
          <w:szCs w:val="22"/>
          <w:lang w:val="et-EE"/>
        </w:rPr>
        <w:t>.</w:t>
      </w:r>
      <w:r w:rsidRPr="00A13AD8">
        <w:rPr>
          <w:rFonts w:ascii="Calibri" w:hAnsi="Calibri"/>
          <w:sz w:val="22"/>
          <w:szCs w:val="22"/>
          <w:lang w:val="et-EE"/>
        </w:rPr>
        <w:t xml:space="preserve"> Juhul, kui lõpptähtaja osas kokkulepet ei saavutata, tuleb puudused kõrvalda Tellija poolt määratud tähtaegadeks</w:t>
      </w:r>
      <w:r>
        <w:rPr>
          <w:rFonts w:ascii="Calibri" w:hAnsi="Calibri"/>
          <w:sz w:val="22"/>
          <w:szCs w:val="22"/>
          <w:lang w:val="et-EE"/>
        </w:rPr>
        <w:t>;</w:t>
      </w:r>
    </w:p>
    <w:p w:rsidR="0064479A" w:rsidRPr="00A13AD8" w:rsidRDefault="0064479A" w:rsidP="0064479A">
      <w:pPr>
        <w:jc w:val="both"/>
        <w:rPr>
          <w:rFonts w:ascii="Calibri" w:hAnsi="Calibri"/>
          <w:sz w:val="22"/>
          <w:szCs w:val="22"/>
          <w:lang w:val="et-EE"/>
        </w:rPr>
      </w:pPr>
      <w:r w:rsidRPr="00A13AD8">
        <w:rPr>
          <w:rFonts w:ascii="Calibri" w:hAnsi="Calibri"/>
          <w:b/>
          <w:sz w:val="22"/>
          <w:szCs w:val="22"/>
          <w:lang w:val="et-EE"/>
        </w:rPr>
        <w:t>5.8</w:t>
      </w:r>
      <w:r w:rsidRPr="00A13AD8">
        <w:rPr>
          <w:rFonts w:ascii="Calibri" w:hAnsi="Calibri"/>
          <w:sz w:val="22"/>
          <w:szCs w:val="22"/>
          <w:lang w:val="et-EE"/>
        </w:rPr>
        <w:t xml:space="preserve"> </w:t>
      </w:r>
      <w:r w:rsidRPr="00A13AD8">
        <w:rPr>
          <w:rFonts w:ascii="Calibri" w:hAnsi="Calibri"/>
          <w:b/>
          <w:sz w:val="22"/>
          <w:szCs w:val="22"/>
          <w:lang w:val="et-EE"/>
        </w:rPr>
        <w:t>esitama Tellijale pärast Töö põhilise kasutusvalmiduse akti allakirjutamist, kuid mitte hiljem kui 5 (viis) tööpäeva enne Töö lõpliku maksumuse tasumise tähtpäeva saabumist Lepingu punktis 5.5 nimetatud garantiikohustuse tagamiseks</w:t>
      </w:r>
      <w:r w:rsidRPr="00A13AD8">
        <w:rPr>
          <w:rFonts w:ascii="Calibri" w:hAnsi="Calibri"/>
          <w:sz w:val="22"/>
          <w:szCs w:val="22"/>
          <w:lang w:val="et-EE"/>
        </w:rPr>
        <w: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lisatingimusteta pangagarantii summas </w:t>
      </w:r>
      <w:r w:rsidRPr="00A13AD8">
        <w:rPr>
          <w:rFonts w:ascii="Calibri" w:hAnsi="Calibri"/>
          <w:b/>
          <w:bCs/>
          <w:sz w:val="22"/>
          <w:szCs w:val="22"/>
          <w:lang w:val="et-EE"/>
        </w:rPr>
        <w:t>2,5</w:t>
      </w:r>
      <w:r w:rsidRPr="00A13AD8">
        <w:rPr>
          <w:rFonts w:ascii="Calibri" w:hAnsi="Calibri"/>
          <w:b/>
          <w:sz w:val="22"/>
          <w:szCs w:val="22"/>
          <w:lang w:val="et-EE"/>
        </w:rPr>
        <w:t xml:space="preserve">% </w:t>
      </w:r>
      <w:r w:rsidRPr="00A13AD8">
        <w:rPr>
          <w:rFonts w:ascii="Calibri" w:hAnsi="Calibri"/>
          <w:b/>
          <w:bCs/>
          <w:sz w:val="22"/>
          <w:szCs w:val="22"/>
          <w:lang w:val="et-EE"/>
        </w:rPr>
        <w:t xml:space="preserve">(kaks koma viis protsenti) </w:t>
      </w:r>
      <w:r w:rsidRPr="00A13AD8">
        <w:rPr>
          <w:rFonts w:ascii="Calibri" w:hAnsi="Calibri"/>
          <w:sz w:val="22"/>
          <w:szCs w:val="22"/>
          <w:lang w:val="et-EE"/>
        </w:rPr>
        <w:t xml:space="preserve">lõplikust Töö maksumusest, mille tähtaeg peab olema </w:t>
      </w:r>
      <w:r w:rsidRPr="00B02D02">
        <w:rPr>
          <w:rFonts w:ascii="Calibri" w:hAnsi="Calibri"/>
          <w:b/>
          <w:sz w:val="22"/>
          <w:szCs w:val="22"/>
          <w:lang w:val="et-EE"/>
        </w:rPr>
        <w:t>2 (kahe) kuu</w:t>
      </w:r>
      <w:r w:rsidRPr="00A13AD8">
        <w:rPr>
          <w:rFonts w:ascii="Calibri" w:hAnsi="Calibri"/>
          <w:sz w:val="22"/>
          <w:szCs w:val="22"/>
          <w:lang w:val="et-EE"/>
        </w:rPr>
        <w:t xml:space="preserve"> võrra pikem kui garantiiaeg</w:t>
      </w:r>
      <w:r>
        <w:rPr>
          <w:rFonts w:ascii="Calibri" w:hAnsi="Calibri"/>
          <w:sz w:val="22"/>
          <w:szCs w:val="22"/>
          <w:lang w:val="et-EE"/>
        </w:rPr>
        <w:t>.</w:t>
      </w:r>
      <w:r w:rsidRPr="00A13AD8">
        <w:rPr>
          <w:rFonts w:ascii="Calibri" w:hAnsi="Calibri"/>
          <w:sz w:val="22"/>
          <w:szCs w:val="22"/>
          <w:lang w:val="et-EE"/>
        </w:rPr>
        <w:t xml:space="preserve"> Kui Töövõtja rikub käesolevas punktis nimetatud pangagarantii esitamise kohustust, on Tellijal õigus keelduda oma maksekohustuste täitmisest kuni pangagarantii esitamiseni;</w:t>
      </w:r>
    </w:p>
    <w:p w:rsidR="0064479A" w:rsidRPr="00E30048" w:rsidRDefault="0064479A" w:rsidP="0064479A">
      <w:pPr>
        <w:jc w:val="both"/>
        <w:rPr>
          <w:rFonts w:ascii="Calibri" w:hAnsi="Calibri"/>
          <w:sz w:val="22"/>
          <w:szCs w:val="22"/>
          <w:lang w:val="et-EE"/>
        </w:rPr>
      </w:pPr>
      <w:r w:rsidRPr="00E30048">
        <w:rPr>
          <w:rFonts w:ascii="Calibri" w:hAnsi="Calibri"/>
          <w:sz w:val="22"/>
          <w:szCs w:val="22"/>
          <w:lang w:val="et-EE"/>
        </w:rPr>
        <w:t xml:space="preserve">või deponeerib tagatissumma Tellija arvelduskontole. Garantiiaja tagatiseks deponeeritud rahasumma tagastab Tellija hiljemalt </w:t>
      </w:r>
      <w:r w:rsidRPr="00E30048">
        <w:rPr>
          <w:rFonts w:ascii="Calibri" w:hAnsi="Calibri"/>
          <w:b/>
          <w:sz w:val="22"/>
          <w:szCs w:val="22"/>
          <w:lang w:val="et-EE"/>
        </w:rPr>
        <w:t>20 (kahekümne) tööpäeva</w:t>
      </w:r>
      <w:r w:rsidRPr="00E30048">
        <w:rPr>
          <w:rFonts w:ascii="Calibri" w:hAnsi="Calibri"/>
          <w:sz w:val="22"/>
          <w:szCs w:val="22"/>
          <w:lang w:val="et-EE"/>
        </w:rPr>
        <w:t xml:space="preserve"> jooksul pärast garantiiaja lõppemist, kuid siiski mitte enne garantiitööde tegemist.</w:t>
      </w:r>
      <w:bookmarkStart w:id="11" w:name="_Hlk22135718"/>
      <w:r w:rsidRPr="00E30048">
        <w:rPr>
          <w:rFonts w:ascii="Calibri" w:hAnsi="Calibri"/>
          <w:sz w:val="22"/>
          <w:szCs w:val="22"/>
          <w:lang w:val="et-EE"/>
        </w:rPr>
        <w:t xml:space="preserve"> Tellija ei ole kohustatud tagatissummat oma rahalistest vahenditest eraldi hoiustama. Tellija ei arvesta ega maksa tagatissummalt Töövõtja kasuks intressi</w:t>
      </w:r>
      <w:bookmarkEnd w:id="11"/>
      <w:r w:rsidRPr="00E30048">
        <w:rPr>
          <w:rFonts w:ascii="Calibri" w:hAnsi="Calibri"/>
          <w:sz w:val="22"/>
          <w:szCs w:val="22"/>
          <w:lang w:val="et-EE"/>
        </w:rPr>
        <w:t>;</w:t>
      </w:r>
    </w:p>
    <w:p w:rsidR="0064479A" w:rsidRPr="007A1A92" w:rsidRDefault="0064479A" w:rsidP="0064479A">
      <w:pPr>
        <w:jc w:val="both"/>
        <w:rPr>
          <w:rFonts w:ascii="Calibri" w:hAnsi="Calibri"/>
          <w:sz w:val="22"/>
          <w:szCs w:val="22"/>
          <w:lang w:val="et-EE"/>
        </w:rPr>
      </w:pPr>
      <w:r w:rsidRPr="007A1A92">
        <w:rPr>
          <w:rFonts w:ascii="Calibri" w:hAnsi="Calibri"/>
          <w:sz w:val="22"/>
          <w:szCs w:val="22"/>
          <w:lang w:val="et-EE"/>
        </w:rPr>
        <w:t xml:space="preserve">5.9 pidama regulaarselt ehituspäevikut ja esitama selle Tellija esimesel nõudmisel, samuti koostama </w:t>
      </w:r>
      <w:r w:rsidRPr="007A1A92">
        <w:rPr>
          <w:rFonts w:ascii="Calibri" w:hAnsi="Calibri"/>
          <w:iCs/>
          <w:sz w:val="22"/>
          <w:szCs w:val="22"/>
          <w:lang w:val="et-EE"/>
        </w:rPr>
        <w:t>Töö ettevalmistamise käigus ning enne ehitusplatsil</w:t>
      </w:r>
      <w:r>
        <w:rPr>
          <w:rFonts w:ascii="Calibri" w:hAnsi="Calibri"/>
          <w:iCs/>
          <w:sz w:val="22"/>
          <w:szCs w:val="22"/>
          <w:lang w:val="et-EE"/>
        </w:rPr>
        <w:t>/tööalal</w:t>
      </w:r>
      <w:r w:rsidRPr="007A1A92">
        <w:rPr>
          <w:rFonts w:ascii="Calibri" w:hAnsi="Calibri"/>
          <w:iCs/>
          <w:sz w:val="22"/>
          <w:szCs w:val="22"/>
          <w:lang w:val="et-EE"/>
        </w:rPr>
        <w:t xml:space="preserve"> Töö alustamist kirjaliku tööohutuse plaani, ehitustegevusega seonduvate keskkonnaaspektide loetelu ja tegevuskava oluliste keskkonnaaspektide kontrolli all hoidmiseks ning esitama need Tellijale esimesel töökoosolekul, samuti edaspidi muudatuste korral</w:t>
      </w:r>
      <w:r w:rsidRPr="007A1A92">
        <w:rPr>
          <w:rFonts w:ascii="Calibri" w:hAnsi="Calibri"/>
          <w:sz w:val="22"/>
          <w:szCs w:val="22"/>
          <w:lang w:val="et-EE"/>
        </w:rPr>
        <w:t>;</w:t>
      </w:r>
    </w:p>
    <w:p w:rsidR="0064479A" w:rsidRDefault="0064479A" w:rsidP="0064479A">
      <w:pPr>
        <w:jc w:val="both"/>
        <w:rPr>
          <w:rFonts w:ascii="Calibri" w:hAnsi="Calibri"/>
          <w:sz w:val="22"/>
          <w:szCs w:val="22"/>
          <w:lang w:val="et-EE"/>
        </w:rPr>
      </w:pPr>
      <w:r w:rsidRPr="00A13AD8">
        <w:rPr>
          <w:rFonts w:ascii="Calibri" w:hAnsi="Calibri"/>
          <w:sz w:val="22"/>
          <w:szCs w:val="22"/>
          <w:lang w:val="et-EE"/>
        </w:rPr>
        <w:t>5.10 tagama Töö tegemisel kõigi ohutus- ja keskkonnaalaste nõuete täitmise oma kulul ning kandma õigusaktides ettenähtud vastutust nimetatud nõuete täitmata jätmise eest ja Töö kõrvalmõjude eest keskkonnale või hüvitama Tellijale niisuguse vastutuse kandmisest tekkinud kulutused juhul, kui Töövõtja poolt ohutus- ja keskkonnaalaste nõuete täitmata jätmise tagajärgede eest on seadusest tulenevalt vastutav Tellija</w:t>
      </w:r>
      <w:r>
        <w:rPr>
          <w:rFonts w:ascii="Calibri" w:hAnsi="Calibri"/>
          <w:sz w:val="22"/>
          <w:szCs w:val="22"/>
          <w:lang w:val="et-EE"/>
        </w:rPr>
        <w:t>.</w:t>
      </w:r>
      <w:r w:rsidRPr="00A13AD8">
        <w:rPr>
          <w:rFonts w:ascii="Calibri" w:hAnsi="Calibri"/>
          <w:sz w:val="22"/>
          <w:szCs w:val="22"/>
          <w:lang w:val="et-EE"/>
        </w:rPr>
        <w:t xml:space="preserve"> Töö teostamine ei tohi takistada </w:t>
      </w:r>
      <w:r>
        <w:rPr>
          <w:rFonts w:ascii="Calibri" w:hAnsi="Calibri"/>
          <w:sz w:val="22"/>
          <w:szCs w:val="22"/>
          <w:lang w:val="et-EE"/>
        </w:rPr>
        <w:t xml:space="preserve">inimeste ega sõidukite liiklemist ega laevaliiklust ega </w:t>
      </w:r>
      <w:r w:rsidRPr="00A13AD8">
        <w:rPr>
          <w:rFonts w:ascii="Calibri" w:hAnsi="Calibri"/>
          <w:sz w:val="22"/>
          <w:szCs w:val="22"/>
          <w:lang w:val="et-EE"/>
        </w:rPr>
        <w:t xml:space="preserve">sadama tööd; </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5.11 vormistama kõigi kaetud tööde kohta aktid, mis esitatakse allakirjutamiseks Tellija volitatud esindajale, igale kaetud tööle eraldi enne järgneva töö teostamist. Järgnevat tööd ei tohi alustada enne digitaalsete mõõdistusandmete esitamist Tellijale ja kaetud tööde akti allakirjutamist Tellija poolt;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5.12 tagama kasutatavate materjalide ja tehtud tööde kvaliteedi vastavuse Lepingule, sealhulgas </w:t>
      </w:r>
      <w:r>
        <w:rPr>
          <w:rFonts w:ascii="Calibri" w:hAnsi="Calibri"/>
          <w:sz w:val="22"/>
          <w:szCs w:val="22"/>
          <w:lang w:val="et-EE"/>
        </w:rPr>
        <w:t>tehnilisele kirjeldusele</w:t>
      </w:r>
      <w:r w:rsidRPr="00A13AD8">
        <w:rPr>
          <w:rFonts w:ascii="Calibri" w:hAnsi="Calibri"/>
          <w:sz w:val="22"/>
          <w:szCs w:val="22"/>
          <w:lang w:val="et-EE"/>
        </w:rPr>
        <w:t xml:space="preserve"> ja muudele Lepingu dokumentidele. Juhul, kui tööde ja/või materjalide kvaliteet ei vasta nõutavale, on Töövõtja kohustatud need viivitamatult oma kulul ümber tegema;</w:t>
      </w:r>
    </w:p>
    <w:p w:rsidR="0064479A" w:rsidRPr="000D7882" w:rsidRDefault="0064479A" w:rsidP="0064479A">
      <w:pPr>
        <w:jc w:val="both"/>
        <w:rPr>
          <w:rFonts w:ascii="Calibri" w:hAnsi="Calibri"/>
          <w:bCs/>
          <w:sz w:val="22"/>
          <w:szCs w:val="22"/>
          <w:lang w:val="et-EE"/>
        </w:rPr>
      </w:pPr>
      <w:r w:rsidRPr="000D7882">
        <w:rPr>
          <w:rFonts w:ascii="Calibri" w:hAnsi="Calibri"/>
          <w:sz w:val="22"/>
          <w:szCs w:val="22"/>
          <w:lang w:val="et-EE"/>
        </w:rPr>
        <w:t>5.13</w:t>
      </w:r>
      <w:r w:rsidRPr="00057F9C">
        <w:rPr>
          <w:rFonts w:ascii="Calibri" w:hAnsi="Calibri"/>
          <w:b/>
          <w:sz w:val="22"/>
          <w:szCs w:val="22"/>
          <w:lang w:val="et-EE"/>
        </w:rPr>
        <w:t xml:space="preserve"> andma </w:t>
      </w:r>
      <w:r w:rsidRPr="00D141EA">
        <w:rPr>
          <w:rFonts w:ascii="Calibri" w:hAnsi="Calibri"/>
          <w:b/>
          <w:sz w:val="22"/>
          <w:szCs w:val="22"/>
          <w:lang w:val="et-EE"/>
        </w:rPr>
        <w:t>Tellijale</w:t>
      </w:r>
      <w:r>
        <w:rPr>
          <w:rFonts w:ascii="Calibri" w:hAnsi="Calibri"/>
          <w:b/>
          <w:sz w:val="22"/>
          <w:szCs w:val="22"/>
          <w:lang w:val="et-EE"/>
        </w:rPr>
        <w:t xml:space="preserve"> üle</w:t>
      </w:r>
      <w:r w:rsidRPr="00D141EA">
        <w:rPr>
          <w:rFonts w:ascii="Calibri" w:hAnsi="Calibri"/>
          <w:b/>
          <w:sz w:val="22"/>
          <w:szCs w:val="22"/>
          <w:lang w:val="et-EE"/>
        </w:rPr>
        <w:t xml:space="preserve"> kõik Töö juurde kuuluvad (Töö tegemist kajastavad)  ehitusdokumendid (täit</w:t>
      </w:r>
      <w:r w:rsidRPr="005B01F7">
        <w:rPr>
          <w:rFonts w:ascii="Calibri" w:hAnsi="Calibri"/>
          <w:b/>
          <w:sz w:val="22"/>
          <w:szCs w:val="22"/>
          <w:lang w:val="et-EE"/>
        </w:rPr>
        <w:t>edokumentatsiooni</w:t>
      </w:r>
      <w:r>
        <w:rPr>
          <w:rFonts w:ascii="Calibri" w:hAnsi="Calibri"/>
          <w:b/>
          <w:sz w:val="22"/>
          <w:szCs w:val="22"/>
          <w:lang w:val="et-EE"/>
        </w:rPr>
        <w:t>)</w:t>
      </w:r>
      <w:r w:rsidRPr="005B01F7">
        <w:rPr>
          <w:rFonts w:ascii="Calibri" w:hAnsi="Calibri"/>
          <w:b/>
          <w:sz w:val="22"/>
          <w:szCs w:val="22"/>
          <w:lang w:val="et-EE"/>
        </w:rPr>
        <w:t xml:space="preserve">: </w:t>
      </w:r>
      <w:r>
        <w:rPr>
          <w:rFonts w:ascii="Calibri" w:hAnsi="Calibri"/>
          <w:b/>
          <w:sz w:val="22"/>
          <w:szCs w:val="22"/>
          <w:lang w:val="et-EE"/>
        </w:rPr>
        <w:t>1 (ühes)</w:t>
      </w:r>
      <w:r w:rsidRPr="005B01F7">
        <w:rPr>
          <w:rFonts w:ascii="Calibri" w:hAnsi="Calibri"/>
          <w:b/>
          <w:sz w:val="22"/>
          <w:szCs w:val="22"/>
          <w:lang w:val="et-EE"/>
        </w:rPr>
        <w:t xml:space="preserve"> eestikeel</w:t>
      </w:r>
      <w:r>
        <w:rPr>
          <w:rFonts w:ascii="Calibri" w:hAnsi="Calibri"/>
          <w:b/>
          <w:sz w:val="22"/>
          <w:szCs w:val="22"/>
          <w:lang w:val="et-EE"/>
        </w:rPr>
        <w:t>s</w:t>
      </w:r>
      <w:r w:rsidRPr="005B01F7">
        <w:rPr>
          <w:rFonts w:ascii="Calibri" w:hAnsi="Calibri"/>
          <w:b/>
          <w:sz w:val="22"/>
          <w:szCs w:val="22"/>
          <w:lang w:val="et-EE"/>
        </w:rPr>
        <w:t>e</w:t>
      </w:r>
      <w:r>
        <w:rPr>
          <w:rFonts w:ascii="Calibri" w:hAnsi="Calibri"/>
          <w:b/>
          <w:sz w:val="22"/>
          <w:szCs w:val="22"/>
          <w:lang w:val="et-EE"/>
        </w:rPr>
        <w:t>s</w:t>
      </w:r>
      <w:r w:rsidRPr="005B01F7">
        <w:rPr>
          <w:rFonts w:ascii="Calibri" w:hAnsi="Calibri"/>
          <w:b/>
          <w:sz w:val="22"/>
          <w:szCs w:val="22"/>
          <w:lang w:val="et-EE"/>
        </w:rPr>
        <w:t xml:space="preserve"> eksemplar</w:t>
      </w:r>
      <w:r>
        <w:rPr>
          <w:rFonts w:ascii="Calibri" w:hAnsi="Calibri"/>
          <w:b/>
          <w:sz w:val="22"/>
          <w:szCs w:val="22"/>
          <w:lang w:val="et-EE"/>
        </w:rPr>
        <w:t>is paberil,</w:t>
      </w:r>
      <w:r w:rsidRPr="005B01F7">
        <w:rPr>
          <w:rFonts w:ascii="Calibri" w:hAnsi="Calibri"/>
          <w:b/>
          <w:sz w:val="22"/>
          <w:szCs w:val="22"/>
          <w:lang w:val="et-EE"/>
        </w:rPr>
        <w:t xml:space="preserve"> </w:t>
      </w:r>
      <w:r>
        <w:rPr>
          <w:rFonts w:ascii="Calibri" w:hAnsi="Calibri"/>
          <w:b/>
          <w:sz w:val="22"/>
          <w:szCs w:val="22"/>
          <w:lang w:val="et-EE"/>
        </w:rPr>
        <w:t>1 (</w:t>
      </w:r>
      <w:r w:rsidRPr="005B01F7">
        <w:rPr>
          <w:rFonts w:ascii="Calibri" w:hAnsi="Calibri"/>
          <w:b/>
          <w:sz w:val="22"/>
          <w:szCs w:val="22"/>
          <w:lang w:val="et-EE"/>
        </w:rPr>
        <w:t>ü</w:t>
      </w:r>
      <w:r>
        <w:rPr>
          <w:rFonts w:ascii="Calibri" w:hAnsi="Calibri"/>
          <w:b/>
          <w:sz w:val="22"/>
          <w:szCs w:val="22"/>
          <w:lang w:val="et-EE"/>
        </w:rPr>
        <w:t>hes)</w:t>
      </w:r>
      <w:r w:rsidRPr="005B01F7">
        <w:rPr>
          <w:rFonts w:ascii="Calibri" w:hAnsi="Calibri"/>
          <w:b/>
          <w:sz w:val="22"/>
          <w:szCs w:val="22"/>
          <w:lang w:val="et-EE"/>
        </w:rPr>
        <w:t xml:space="preserve"> eksemplar</w:t>
      </w:r>
      <w:r>
        <w:rPr>
          <w:rFonts w:ascii="Calibri" w:hAnsi="Calibri"/>
          <w:b/>
          <w:sz w:val="22"/>
          <w:szCs w:val="22"/>
          <w:lang w:val="et-EE"/>
        </w:rPr>
        <w:t>is</w:t>
      </w:r>
      <w:r w:rsidRPr="005B01F7">
        <w:rPr>
          <w:rFonts w:ascii="Calibri" w:hAnsi="Calibri"/>
          <w:b/>
          <w:sz w:val="22"/>
          <w:szCs w:val="22"/>
          <w:lang w:val="et-EE"/>
        </w:rPr>
        <w:t xml:space="preserve"> </w:t>
      </w:r>
      <w:r>
        <w:rPr>
          <w:rFonts w:ascii="Calibri" w:hAnsi="Calibri"/>
          <w:b/>
          <w:sz w:val="22"/>
          <w:szCs w:val="22"/>
          <w:lang w:val="et-EE"/>
        </w:rPr>
        <w:t>digitaalselt välisel andmekandjal</w:t>
      </w:r>
      <w:r w:rsidRPr="005B01F7">
        <w:rPr>
          <w:rFonts w:ascii="Calibri" w:hAnsi="Calibri"/>
          <w:b/>
          <w:sz w:val="22"/>
          <w:szCs w:val="22"/>
          <w:lang w:val="et-EE"/>
        </w:rPr>
        <w:t xml:space="preserve"> originaalformaadis</w:t>
      </w:r>
      <w:r>
        <w:rPr>
          <w:rFonts w:ascii="Calibri" w:hAnsi="Calibri"/>
          <w:b/>
          <w:sz w:val="22"/>
          <w:szCs w:val="22"/>
          <w:lang w:val="et-EE"/>
        </w:rPr>
        <w:t xml:space="preserve"> (nt</w:t>
      </w:r>
      <w:r w:rsidRPr="005B01F7">
        <w:rPr>
          <w:rFonts w:ascii="Calibri" w:hAnsi="Calibri"/>
          <w:b/>
          <w:sz w:val="22"/>
          <w:szCs w:val="22"/>
          <w:lang w:val="et-EE"/>
        </w:rPr>
        <w:t xml:space="preserve"> .</w:t>
      </w:r>
      <w:proofErr w:type="spellStart"/>
      <w:r w:rsidRPr="005B01F7">
        <w:rPr>
          <w:rFonts w:ascii="Calibri" w:hAnsi="Calibri"/>
          <w:b/>
          <w:sz w:val="22"/>
          <w:szCs w:val="22"/>
          <w:lang w:val="et-EE"/>
        </w:rPr>
        <w:t>docx</w:t>
      </w:r>
      <w:proofErr w:type="spellEnd"/>
      <w:r w:rsidRPr="005B01F7">
        <w:rPr>
          <w:rFonts w:ascii="Calibri" w:hAnsi="Calibri"/>
          <w:b/>
          <w:sz w:val="22"/>
          <w:szCs w:val="22"/>
          <w:lang w:val="et-EE"/>
        </w:rPr>
        <w:t>, .</w:t>
      </w:r>
      <w:proofErr w:type="spellStart"/>
      <w:r w:rsidRPr="005B01F7">
        <w:rPr>
          <w:rFonts w:ascii="Calibri" w:hAnsi="Calibri"/>
          <w:b/>
          <w:sz w:val="22"/>
          <w:szCs w:val="22"/>
          <w:lang w:val="et-EE"/>
        </w:rPr>
        <w:t>xlsx</w:t>
      </w:r>
      <w:proofErr w:type="spellEnd"/>
      <w:r w:rsidRPr="005B01F7">
        <w:rPr>
          <w:rFonts w:ascii="Calibri" w:hAnsi="Calibri"/>
          <w:b/>
          <w:sz w:val="22"/>
          <w:szCs w:val="22"/>
          <w:lang w:val="et-EE"/>
        </w:rPr>
        <w:t>, .</w:t>
      </w:r>
      <w:proofErr w:type="spellStart"/>
      <w:r w:rsidRPr="005B01F7">
        <w:rPr>
          <w:rFonts w:ascii="Calibri" w:hAnsi="Calibri"/>
          <w:b/>
          <w:sz w:val="22"/>
          <w:szCs w:val="22"/>
          <w:lang w:val="et-EE"/>
        </w:rPr>
        <w:t>dwg</w:t>
      </w:r>
      <w:proofErr w:type="spellEnd"/>
      <w:r w:rsidRPr="005B01F7">
        <w:rPr>
          <w:rFonts w:ascii="Calibri" w:hAnsi="Calibri"/>
          <w:b/>
          <w:sz w:val="22"/>
          <w:szCs w:val="22"/>
          <w:lang w:val="et-EE"/>
        </w:rPr>
        <w:t>, .</w:t>
      </w:r>
      <w:proofErr w:type="spellStart"/>
      <w:r w:rsidRPr="005B01F7">
        <w:rPr>
          <w:rFonts w:ascii="Calibri" w:hAnsi="Calibri"/>
          <w:b/>
          <w:sz w:val="22"/>
          <w:szCs w:val="22"/>
          <w:lang w:val="et-EE"/>
        </w:rPr>
        <w:t>cdr</w:t>
      </w:r>
      <w:proofErr w:type="spellEnd"/>
      <w:r w:rsidRPr="005B01F7">
        <w:rPr>
          <w:rFonts w:ascii="Calibri" w:hAnsi="Calibri"/>
          <w:b/>
          <w:sz w:val="22"/>
          <w:szCs w:val="22"/>
          <w:lang w:val="et-EE"/>
        </w:rPr>
        <w:t>, .</w:t>
      </w:r>
      <w:proofErr w:type="spellStart"/>
      <w:r w:rsidRPr="005B01F7">
        <w:rPr>
          <w:rFonts w:ascii="Calibri" w:hAnsi="Calibri"/>
          <w:b/>
          <w:sz w:val="22"/>
          <w:szCs w:val="22"/>
          <w:lang w:val="et-EE"/>
        </w:rPr>
        <w:t>jpg</w:t>
      </w:r>
      <w:proofErr w:type="spellEnd"/>
      <w:r w:rsidRPr="005B01F7">
        <w:rPr>
          <w:rFonts w:ascii="Calibri" w:hAnsi="Calibri"/>
          <w:b/>
          <w:sz w:val="22"/>
          <w:szCs w:val="22"/>
          <w:lang w:val="et-EE"/>
        </w:rPr>
        <w:t>, .</w:t>
      </w:r>
      <w:proofErr w:type="spellStart"/>
      <w:r w:rsidRPr="005B01F7">
        <w:rPr>
          <w:rFonts w:ascii="Calibri" w:hAnsi="Calibri"/>
          <w:b/>
          <w:sz w:val="22"/>
          <w:szCs w:val="22"/>
          <w:lang w:val="et-EE"/>
        </w:rPr>
        <w:t>avi</w:t>
      </w:r>
      <w:proofErr w:type="spellEnd"/>
      <w:r w:rsidRPr="005B01F7">
        <w:rPr>
          <w:rFonts w:ascii="Calibri" w:hAnsi="Calibri"/>
          <w:b/>
          <w:sz w:val="22"/>
          <w:szCs w:val="22"/>
          <w:lang w:val="et-EE"/>
        </w:rPr>
        <w:t>, .</w:t>
      </w:r>
      <w:proofErr w:type="spellStart"/>
      <w:r w:rsidRPr="005B01F7">
        <w:rPr>
          <w:rFonts w:ascii="Calibri" w:hAnsi="Calibri"/>
          <w:b/>
          <w:sz w:val="22"/>
          <w:szCs w:val="22"/>
          <w:lang w:val="et-EE"/>
        </w:rPr>
        <w:t>pdf</w:t>
      </w:r>
      <w:proofErr w:type="spellEnd"/>
      <w:r w:rsidRPr="005B01F7">
        <w:rPr>
          <w:rFonts w:ascii="Calibri" w:hAnsi="Calibri"/>
          <w:b/>
          <w:sz w:val="22"/>
          <w:szCs w:val="22"/>
          <w:lang w:val="et-EE"/>
        </w:rPr>
        <w:t xml:space="preserve"> </w:t>
      </w:r>
      <w:r>
        <w:rPr>
          <w:rFonts w:ascii="Calibri" w:hAnsi="Calibri"/>
          <w:b/>
          <w:sz w:val="22"/>
          <w:szCs w:val="22"/>
          <w:lang w:val="et-EE"/>
        </w:rPr>
        <w:t>vms) ja 1</w:t>
      </w:r>
      <w:r w:rsidRPr="005B01F7">
        <w:rPr>
          <w:rFonts w:ascii="Calibri" w:hAnsi="Calibri"/>
          <w:b/>
          <w:sz w:val="22"/>
          <w:szCs w:val="22"/>
          <w:lang w:val="et-EE"/>
        </w:rPr>
        <w:t xml:space="preserve"> </w:t>
      </w:r>
      <w:r>
        <w:rPr>
          <w:rFonts w:ascii="Calibri" w:hAnsi="Calibri"/>
          <w:b/>
          <w:sz w:val="22"/>
          <w:szCs w:val="22"/>
          <w:lang w:val="et-EE"/>
        </w:rPr>
        <w:t>(</w:t>
      </w:r>
      <w:r w:rsidRPr="005B01F7">
        <w:rPr>
          <w:rFonts w:ascii="Calibri" w:hAnsi="Calibri"/>
          <w:b/>
          <w:sz w:val="22"/>
          <w:szCs w:val="22"/>
          <w:lang w:val="et-EE"/>
        </w:rPr>
        <w:t>ü</w:t>
      </w:r>
      <w:r>
        <w:rPr>
          <w:rFonts w:ascii="Calibri" w:hAnsi="Calibri"/>
          <w:b/>
          <w:sz w:val="22"/>
          <w:szCs w:val="22"/>
          <w:lang w:val="et-EE"/>
        </w:rPr>
        <w:t>hes)</w:t>
      </w:r>
      <w:r w:rsidRPr="005B01F7">
        <w:rPr>
          <w:rFonts w:ascii="Calibri" w:hAnsi="Calibri"/>
          <w:b/>
          <w:sz w:val="22"/>
          <w:szCs w:val="22"/>
          <w:lang w:val="et-EE"/>
        </w:rPr>
        <w:t xml:space="preserve"> eksemplar</w:t>
      </w:r>
      <w:r>
        <w:rPr>
          <w:rFonts w:ascii="Calibri" w:hAnsi="Calibri"/>
          <w:b/>
          <w:sz w:val="22"/>
          <w:szCs w:val="22"/>
          <w:lang w:val="et-EE"/>
        </w:rPr>
        <w:t>is</w:t>
      </w:r>
      <w:r w:rsidRPr="005B01F7">
        <w:rPr>
          <w:rFonts w:ascii="Calibri" w:hAnsi="Calibri"/>
          <w:b/>
          <w:sz w:val="22"/>
          <w:szCs w:val="22"/>
          <w:lang w:val="et-EE"/>
        </w:rPr>
        <w:t xml:space="preserve"> </w:t>
      </w:r>
      <w:r>
        <w:rPr>
          <w:rFonts w:ascii="Calibri" w:hAnsi="Calibri"/>
          <w:b/>
          <w:sz w:val="22"/>
          <w:szCs w:val="22"/>
          <w:lang w:val="et-EE"/>
        </w:rPr>
        <w:t xml:space="preserve">digitaalselt välisel andmekandjal </w:t>
      </w:r>
      <w:r w:rsidRPr="005B01F7">
        <w:rPr>
          <w:rFonts w:ascii="Calibri" w:hAnsi="Calibri"/>
          <w:b/>
          <w:sz w:val="22"/>
          <w:szCs w:val="22"/>
          <w:lang w:val="et-EE"/>
        </w:rPr>
        <w:t>formaadis .</w:t>
      </w:r>
      <w:proofErr w:type="spellStart"/>
      <w:r w:rsidRPr="005B01F7">
        <w:rPr>
          <w:rFonts w:ascii="Calibri" w:hAnsi="Calibri"/>
          <w:b/>
          <w:sz w:val="22"/>
          <w:szCs w:val="22"/>
          <w:lang w:val="et-EE"/>
        </w:rPr>
        <w:t>pdf</w:t>
      </w:r>
      <w:proofErr w:type="spellEnd"/>
      <w:r w:rsidRPr="005B01F7">
        <w:rPr>
          <w:rFonts w:ascii="Calibri" w:hAnsi="Calibri"/>
          <w:b/>
          <w:sz w:val="22"/>
          <w:szCs w:val="22"/>
          <w:lang w:val="et-EE"/>
        </w:rPr>
        <w:t xml:space="preserve"> – üks fail, analoogselt eksemplarile paberil;</w:t>
      </w:r>
    </w:p>
    <w:p w:rsidR="0064479A" w:rsidRPr="00A13AD8" w:rsidRDefault="0064479A" w:rsidP="0064479A">
      <w:pPr>
        <w:ind w:right="-1"/>
        <w:jc w:val="both"/>
        <w:rPr>
          <w:rFonts w:ascii="Calibri" w:hAnsi="Calibri"/>
          <w:b/>
          <w:color w:val="000000"/>
          <w:sz w:val="22"/>
          <w:szCs w:val="22"/>
          <w:lang w:val="et-EE"/>
        </w:rPr>
      </w:pPr>
      <w:r w:rsidRPr="00A13AD8">
        <w:rPr>
          <w:rFonts w:ascii="Calibri" w:hAnsi="Calibri"/>
          <w:sz w:val="22"/>
          <w:szCs w:val="22"/>
          <w:lang w:val="et-EE"/>
        </w:rPr>
        <w:t xml:space="preserve">5.14 ETÜ </w:t>
      </w:r>
      <w:r>
        <w:rPr>
          <w:rFonts w:ascii="Calibri" w:hAnsi="Calibri"/>
          <w:sz w:val="22"/>
          <w:szCs w:val="22"/>
          <w:lang w:val="et-EE"/>
        </w:rPr>
        <w:t xml:space="preserve">2013 </w:t>
      </w:r>
      <w:r w:rsidRPr="00A13AD8">
        <w:rPr>
          <w:rFonts w:ascii="Calibri" w:hAnsi="Calibri"/>
          <w:sz w:val="22"/>
          <w:szCs w:val="22"/>
          <w:lang w:val="et-EE"/>
        </w:rPr>
        <w:t>punkt</w:t>
      </w:r>
      <w:r>
        <w:rPr>
          <w:rFonts w:ascii="Calibri" w:hAnsi="Calibri"/>
          <w:sz w:val="22"/>
          <w:szCs w:val="22"/>
          <w:lang w:val="et-EE"/>
        </w:rPr>
        <w:t>e</w:t>
      </w:r>
      <w:r w:rsidRPr="00A13AD8">
        <w:rPr>
          <w:rFonts w:ascii="Calibri" w:hAnsi="Calibri"/>
          <w:sz w:val="22"/>
          <w:szCs w:val="22"/>
          <w:lang w:val="et-EE"/>
        </w:rPr>
        <w:t xml:space="preserve"> 4.6.2. ja 4.6.3. muudetakse järgmiselt: Töövõtja kohustub hoidma </w:t>
      </w:r>
      <w:r w:rsidRPr="007D7DDB">
        <w:rPr>
          <w:rFonts w:ascii="Calibri" w:hAnsi="Calibri"/>
          <w:sz w:val="22"/>
          <w:szCs w:val="22"/>
          <w:lang w:val="et-EE"/>
        </w:rPr>
        <w:t>tööala, sh ehitise või selle osa</w:t>
      </w:r>
      <w:r>
        <w:rPr>
          <w:rFonts w:ascii="Calibri" w:hAnsi="Calibri"/>
          <w:sz w:val="22"/>
          <w:szCs w:val="22"/>
          <w:lang w:val="et-EE"/>
        </w:rPr>
        <w:t>,</w:t>
      </w:r>
      <w:r w:rsidRPr="007D7DDB">
        <w:rPr>
          <w:rFonts w:ascii="Calibri" w:hAnsi="Calibri"/>
          <w:sz w:val="22"/>
          <w:szCs w:val="22"/>
          <w:lang w:val="et-EE"/>
        </w:rPr>
        <w:t xml:space="preserve"> pidevalt korras (sh tegema selleks vajalikke lumekoristus- jm töid),</w:t>
      </w:r>
      <w:r w:rsidRPr="00A13AD8">
        <w:rPr>
          <w:rFonts w:ascii="Calibri" w:hAnsi="Calibri"/>
          <w:sz w:val="22"/>
          <w:szCs w:val="22"/>
          <w:lang w:val="et-EE"/>
        </w:rPr>
        <w:t xml:space="preserve"> kandma sellega kaasnevad kulud ning tagama Töö objekti valve. </w:t>
      </w:r>
      <w:r>
        <w:rPr>
          <w:rFonts w:ascii="Calibri" w:hAnsi="Calibri"/>
          <w:sz w:val="22"/>
          <w:szCs w:val="22"/>
          <w:lang w:val="et-EE"/>
        </w:rPr>
        <w:t>Tööalale</w:t>
      </w:r>
      <w:r w:rsidRPr="00A13AD8">
        <w:rPr>
          <w:rFonts w:ascii="Calibri" w:hAnsi="Calibri"/>
          <w:sz w:val="22"/>
          <w:szCs w:val="22"/>
          <w:lang w:val="et-EE"/>
        </w:rPr>
        <w:t xml:space="preserve"> ei tohi kuhjuda ehitustoodete jääke ja prahti. Töövõtja on kohustatud peale Töö lõplikku vastuvõtmist oma ehitusprahi, materjalijää</w:t>
      </w:r>
      <w:r>
        <w:rPr>
          <w:rFonts w:ascii="Calibri" w:hAnsi="Calibri"/>
          <w:sz w:val="22"/>
          <w:szCs w:val="22"/>
          <w:lang w:val="et-EE"/>
        </w:rPr>
        <w:t>gid</w:t>
      </w:r>
      <w:r w:rsidRPr="00A13AD8">
        <w:rPr>
          <w:rFonts w:ascii="Calibri" w:hAnsi="Calibri"/>
          <w:sz w:val="22"/>
          <w:szCs w:val="22"/>
          <w:lang w:val="et-EE"/>
        </w:rPr>
        <w:t xml:space="preserve">, inventari ja heakorratöödest tekkinud jäätmed likvideerima ja ära viima </w:t>
      </w:r>
      <w:r>
        <w:rPr>
          <w:rFonts w:ascii="Calibri" w:hAnsi="Calibri"/>
          <w:sz w:val="22"/>
          <w:szCs w:val="22"/>
          <w:lang w:val="et-EE"/>
        </w:rPr>
        <w:t>tööalalt</w:t>
      </w:r>
      <w:r w:rsidRPr="00A13AD8">
        <w:rPr>
          <w:rFonts w:ascii="Calibri" w:hAnsi="Calibri"/>
          <w:sz w:val="22"/>
          <w:szCs w:val="22"/>
          <w:lang w:val="et-EE"/>
        </w:rPr>
        <w:t xml:space="preserve"> ja/või selle lähiümbrusest hiljemalt </w:t>
      </w:r>
      <w:r w:rsidRPr="00A13AD8">
        <w:rPr>
          <w:rFonts w:ascii="Calibri" w:hAnsi="Calibri"/>
          <w:b/>
          <w:color w:val="000000"/>
          <w:sz w:val="22"/>
          <w:szCs w:val="22"/>
          <w:lang w:val="et-EE"/>
        </w:rPr>
        <w:t>5</w:t>
      </w:r>
      <w:r w:rsidRPr="00A13AD8">
        <w:rPr>
          <w:rFonts w:ascii="Calibri" w:hAnsi="Calibri"/>
          <w:b/>
          <w:sz w:val="22"/>
          <w:szCs w:val="22"/>
          <w:lang w:val="et-EE"/>
        </w:rPr>
        <w:t xml:space="preserve"> </w:t>
      </w:r>
      <w:r>
        <w:rPr>
          <w:rFonts w:ascii="Calibri" w:hAnsi="Calibri"/>
          <w:b/>
          <w:sz w:val="22"/>
          <w:szCs w:val="22"/>
          <w:lang w:val="et-EE"/>
        </w:rPr>
        <w:t xml:space="preserve">(viie) </w:t>
      </w:r>
      <w:r w:rsidRPr="00A13AD8">
        <w:rPr>
          <w:rFonts w:ascii="Calibri" w:hAnsi="Calibri"/>
          <w:b/>
          <w:sz w:val="22"/>
          <w:szCs w:val="22"/>
          <w:lang w:val="et-EE"/>
        </w:rPr>
        <w:t xml:space="preserve">tööpäeva </w:t>
      </w:r>
      <w:r w:rsidRPr="00A13AD8">
        <w:rPr>
          <w:rFonts w:ascii="Calibri" w:hAnsi="Calibri"/>
          <w:sz w:val="22"/>
          <w:szCs w:val="22"/>
          <w:lang w:val="et-EE"/>
        </w:rPr>
        <w:t xml:space="preserve">jooksul, mis on seotud Töövõtja poolt tarnitud seadmete ja materjalidega. </w:t>
      </w:r>
      <w:r w:rsidRPr="00A13AD8">
        <w:rPr>
          <w:rFonts w:ascii="Calibri" w:hAnsi="Calibri"/>
          <w:bCs/>
          <w:sz w:val="22"/>
          <w:szCs w:val="22"/>
          <w:lang w:val="et-EE"/>
        </w:rPr>
        <w:t xml:space="preserve">Kohustuse täitmata jätmisel on Tellijal õigus teha vajalikud tööd </w:t>
      </w:r>
      <w:r w:rsidRPr="00A13AD8">
        <w:rPr>
          <w:rFonts w:ascii="Calibri" w:hAnsi="Calibri"/>
          <w:sz w:val="22"/>
          <w:szCs w:val="22"/>
          <w:lang w:val="et-EE"/>
        </w:rPr>
        <w:t>ise või teha see ülesandeks kolmandale isikule ning vähendada Töövõtja täiendava nõusolekuta vastavate kulude võrra Lepingu alusel Töövõtjale tasumisele kuuluvat Lepingu Tasu</w:t>
      </w:r>
      <w:r>
        <w:rPr>
          <w:rFonts w:ascii="Calibri" w:hAnsi="Calibri"/>
          <w:sz w:val="22"/>
          <w:szCs w:val="22"/>
          <w:lang w:val="et-EE"/>
        </w:rPr>
        <w: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5.15 tegema Töö, millel on Lepingus ettenähtud omadused. Kui omadusi ei ole kokku lepitud, peavad Tööl olema omadused, millega Töö sobib Lepinguga eeldatud, eelduse puudumisel aga tavaliseks kasutuseks;</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5.16 andma Töö vastavuses Lepinguga Tellijale üle vabana kolmandate isikute õigustest, mida nad saaksid esitada Tellija vastu, ning võimaldama Tellijale takistamatu ning piiramatu valduse ja </w:t>
      </w:r>
      <w:r w:rsidRPr="00A13AD8">
        <w:rPr>
          <w:rFonts w:ascii="Calibri" w:hAnsi="Calibri"/>
          <w:sz w:val="22"/>
          <w:szCs w:val="22"/>
          <w:lang w:val="et-EE"/>
        </w:rPr>
        <w:lastRenderedPageBreak/>
        <w:t>omandi Töö tulemusel tekkinud varale. Sama kehtib Töö vastava osa kohta Lepingu lõpetamise korral ühe Poole poolt vastavuses Lepinguga;</w:t>
      </w:r>
    </w:p>
    <w:p w:rsidR="0064479A" w:rsidRPr="009E1DBE" w:rsidRDefault="0064479A" w:rsidP="0064479A">
      <w:pPr>
        <w:jc w:val="both"/>
        <w:rPr>
          <w:rFonts w:ascii="Calibri" w:hAnsi="Calibri"/>
          <w:sz w:val="22"/>
          <w:szCs w:val="22"/>
          <w:lang w:val="et-EE"/>
        </w:rPr>
      </w:pPr>
      <w:r w:rsidRPr="00A13AD8">
        <w:rPr>
          <w:rFonts w:ascii="Calibri" w:hAnsi="Calibri"/>
          <w:sz w:val="22"/>
          <w:szCs w:val="22"/>
          <w:lang w:val="et-EE"/>
        </w:rPr>
        <w:t xml:space="preserve">5.17 võimaldama Tellijal kontrollida Töö teostamist ning andma kõikide Töö tegemisega seotud asjaolude kohta Tellija nõudel mistahes Tellijale vajalikku teavet. Kui kontrollimisel on ilmne, et Töö ei valmi vastavalt Lepingule või ei vasta valmimisel Lepingust tulenevatele nõuetele, võib </w:t>
      </w:r>
      <w:r w:rsidRPr="009E1DBE">
        <w:rPr>
          <w:rFonts w:ascii="Calibri" w:hAnsi="Calibri"/>
          <w:sz w:val="22"/>
          <w:szCs w:val="22"/>
          <w:lang w:val="et-EE"/>
        </w:rPr>
        <w:t>Tellija määrata kohase pikkusega aja, mille jooksul Töövõtja peab kindlustama Töö tegemise vastavalt Lepingust tulenevatele tingimustele;</w:t>
      </w:r>
    </w:p>
    <w:p w:rsidR="0064479A" w:rsidRPr="007D7DDB" w:rsidRDefault="0064479A" w:rsidP="0064479A">
      <w:pPr>
        <w:jc w:val="both"/>
        <w:rPr>
          <w:rFonts w:ascii="Calibri" w:hAnsi="Calibri"/>
          <w:sz w:val="22"/>
          <w:szCs w:val="22"/>
          <w:lang w:val="et-EE"/>
        </w:rPr>
      </w:pPr>
      <w:r w:rsidRPr="007345FD">
        <w:rPr>
          <w:rFonts w:ascii="Calibri" w:hAnsi="Calibri"/>
          <w:sz w:val="22"/>
          <w:szCs w:val="22"/>
          <w:lang w:val="et-EE"/>
        </w:rPr>
        <w:t xml:space="preserve">5.18 tagama Töö ja selle osade dokumenteerimise ning dokumentide </w:t>
      </w:r>
      <w:r w:rsidRPr="007D7DDB">
        <w:rPr>
          <w:rFonts w:ascii="Calibri" w:hAnsi="Calibri"/>
          <w:sz w:val="22"/>
          <w:szCs w:val="22"/>
          <w:lang w:val="et-EE"/>
        </w:rPr>
        <w:t>üleandmise Tellijale vastavalt Lepingule ja kehtivatele õigusaktidele. Töövõtja peab täitma käesolevas punktis sätestatud dokumentide üleandmise kohustuse sõltumata Lepingus sätestatud mistahes Tellija kohustuste täitmisest;</w:t>
      </w:r>
    </w:p>
    <w:p w:rsidR="0064479A" w:rsidRPr="00A13AD8" w:rsidRDefault="0064479A" w:rsidP="0064479A">
      <w:pPr>
        <w:jc w:val="both"/>
        <w:rPr>
          <w:rFonts w:ascii="Calibri" w:hAnsi="Calibri"/>
          <w:sz w:val="22"/>
          <w:szCs w:val="22"/>
          <w:lang w:val="et-EE"/>
        </w:rPr>
      </w:pPr>
      <w:r w:rsidRPr="007D7DDB">
        <w:rPr>
          <w:rFonts w:ascii="Calibri" w:hAnsi="Calibri"/>
          <w:sz w:val="22"/>
          <w:szCs w:val="22"/>
          <w:lang w:val="et-EE"/>
        </w:rPr>
        <w:t>5.19 nii Töö teostamise ajal, kui pärast</w:t>
      </w:r>
      <w:r w:rsidRPr="00A13AD8">
        <w:rPr>
          <w:rFonts w:ascii="Calibri" w:hAnsi="Calibri"/>
          <w:sz w:val="22"/>
          <w:szCs w:val="22"/>
          <w:lang w:val="et-EE"/>
        </w:rPr>
        <w:t xml:space="preserve"> seda </w:t>
      </w:r>
      <w:r>
        <w:rPr>
          <w:rFonts w:ascii="Calibri" w:hAnsi="Calibri"/>
          <w:sz w:val="22"/>
          <w:szCs w:val="22"/>
          <w:lang w:val="et-EE"/>
        </w:rPr>
        <w:t xml:space="preserve">(tähtajatult) </w:t>
      </w:r>
      <w:r w:rsidRPr="00A13AD8">
        <w:rPr>
          <w:rFonts w:ascii="Calibri" w:hAnsi="Calibri"/>
          <w:sz w:val="22"/>
          <w:szCs w:val="22"/>
          <w:lang w:val="et-EE"/>
        </w:rPr>
        <w:t>hoidma konfidentsiaalsena talle Töö teostamise tõttu teatavaks saanud asjaolud</w:t>
      </w:r>
      <w:r>
        <w:rPr>
          <w:rFonts w:ascii="Calibri" w:hAnsi="Calibri"/>
          <w:sz w:val="22"/>
          <w:szCs w:val="22"/>
          <w:lang w:val="et-EE"/>
        </w:rPr>
        <w:t xml:space="preserve"> </w:t>
      </w:r>
      <w:r w:rsidRPr="00811E35">
        <w:rPr>
          <w:rFonts w:ascii="Calibri" w:hAnsi="Calibri"/>
          <w:sz w:val="22"/>
          <w:szCs w:val="22"/>
          <w:lang w:val="et-EE"/>
        </w:rPr>
        <w:t>(eelkõige Tellija tootmis- ja ärisaladus, riigisaladus jne)</w:t>
      </w:r>
      <w:r w:rsidRPr="00A13AD8">
        <w:rPr>
          <w:rFonts w:ascii="Calibri" w:hAnsi="Calibri"/>
          <w:sz w:val="22"/>
          <w:szCs w:val="22"/>
          <w:lang w:val="et-EE"/>
        </w:rPr>
        <w:t>, mille puhul Töövõtja teadis või pidi teadma, et nende konfidentsiaalsena hoidmine on Tellija huvides</w:t>
      </w:r>
      <w:r w:rsidRPr="00811E35">
        <w:rPr>
          <w:rFonts w:ascii="Calibri" w:hAnsi="Calibri"/>
          <w:sz w:val="22"/>
          <w:szCs w:val="22"/>
          <w:lang w:val="et-EE"/>
        </w:rPr>
        <w:t>. Töövõtjal on õigus viidata tehtud Tööle, kasutades seda enda tutvustamiseks, kogemuse tõendamiseks ja reklaamiks</w:t>
      </w:r>
      <w:r w:rsidRPr="00A13AD8">
        <w:rPr>
          <w:rFonts w:ascii="Calibri" w:hAnsi="Calibri"/>
          <w:sz w:val="22"/>
          <w:szCs w:val="22"/>
          <w:lang w:val="et-EE"/>
        </w:rPr>
        <w: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5.20 tagama Töö ohutu teostamise ning määrama tööohutuse eest vastutava isiku;</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5.21 reageerima kõikidele Lepingu täitmise käigus edastatud Tahteavaldustele hiljemalt </w:t>
      </w:r>
      <w:r w:rsidRPr="00F4313D">
        <w:rPr>
          <w:rFonts w:ascii="Calibri" w:hAnsi="Calibri"/>
          <w:b/>
          <w:sz w:val="22"/>
          <w:szCs w:val="22"/>
          <w:lang w:val="et-EE"/>
        </w:rPr>
        <w:t xml:space="preserve">5 (viie) tööpäeva </w:t>
      </w:r>
      <w:r w:rsidRPr="00A13AD8">
        <w:rPr>
          <w:rFonts w:ascii="Calibri" w:hAnsi="Calibri"/>
          <w:sz w:val="22"/>
          <w:szCs w:val="22"/>
          <w:lang w:val="et-EE"/>
        </w:rPr>
        <w:t>jooksul;</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5.22 vältima Lepingu täitmisel kahju tekitamist Tellijale ja/või kolmandatele isikutele;</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5.23 tagama, et Töö vastaks selle valmimisel kõigile Lepingust ja/või kehtivatest õigusaktidest tulenevatele nõuetele;</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5.24 olema Töö tegemisel erapooletu ja sõltumatu kolmandate isikute mistahes majanduslikest huvidest, samuti muudest siduvatest asjaoludest, mis võivad põhjustada tema ebaobjektiivsuse Tellija huvide esindamisel, ning kasutama Töö tegemiseks piisava oskusega tööjõudu. Käesolevas punktis toodud kohustuste täitmist takistada võivatest asjaoludest tuleb Tellijale viivitamatult kirjalikult teatada;</w:t>
      </w:r>
    </w:p>
    <w:p w:rsidR="0064479A" w:rsidRPr="007A1A92" w:rsidRDefault="0064479A" w:rsidP="0064479A">
      <w:pPr>
        <w:jc w:val="both"/>
        <w:rPr>
          <w:rFonts w:ascii="Calibri" w:hAnsi="Calibri"/>
          <w:sz w:val="22"/>
          <w:szCs w:val="22"/>
          <w:lang w:val="et-EE"/>
        </w:rPr>
      </w:pPr>
      <w:r w:rsidRPr="00A13AD8">
        <w:rPr>
          <w:rFonts w:ascii="Calibri" w:hAnsi="Calibri"/>
          <w:sz w:val="22"/>
          <w:szCs w:val="22"/>
          <w:lang w:val="et-EE"/>
        </w:rPr>
        <w:t xml:space="preserve">5.25 tegema Töö, mille kasutamisel oleks võimalik järgida kõiki kehtivatest õigusaktidest tulenevaid nõudeid ja </w:t>
      </w:r>
      <w:r w:rsidRPr="007A1A92">
        <w:rPr>
          <w:rFonts w:ascii="Calibri" w:hAnsi="Calibri"/>
          <w:sz w:val="22"/>
          <w:szCs w:val="22"/>
          <w:lang w:val="et-EE"/>
        </w:rPr>
        <w:t>kehtivaid norme;</w:t>
      </w:r>
    </w:p>
    <w:p w:rsidR="0064479A" w:rsidRPr="00A13AD8" w:rsidRDefault="0064479A" w:rsidP="0064479A">
      <w:pPr>
        <w:jc w:val="both"/>
        <w:rPr>
          <w:rFonts w:ascii="Calibri" w:hAnsi="Calibri"/>
          <w:sz w:val="22"/>
          <w:szCs w:val="22"/>
          <w:lang w:val="et-EE"/>
        </w:rPr>
      </w:pPr>
      <w:r w:rsidRPr="00BD7520">
        <w:rPr>
          <w:rFonts w:ascii="Calibri" w:hAnsi="Calibri"/>
          <w:sz w:val="22"/>
          <w:szCs w:val="22"/>
          <w:lang w:val="et-EE"/>
        </w:rPr>
        <w:t>5.26 mitte kalduma kõrvale ehitusprojektist tulenevatest nõuetest ka juhul, kui selline kõrvalekalle ei nõua kehtiva korra kohaselt ehitusprojekti muutmist;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5.27 teatama õigusaktides ettenähtud juhtudel hiljemalt </w:t>
      </w:r>
      <w:r w:rsidRPr="00F4313D">
        <w:rPr>
          <w:rFonts w:ascii="Calibri" w:hAnsi="Calibri"/>
          <w:b/>
          <w:sz w:val="22"/>
          <w:szCs w:val="22"/>
          <w:lang w:val="et-EE"/>
        </w:rPr>
        <w:t>3 (kolm) päeva</w:t>
      </w:r>
      <w:r w:rsidRPr="00A13AD8">
        <w:rPr>
          <w:rFonts w:ascii="Calibri" w:hAnsi="Calibri"/>
          <w:sz w:val="22"/>
          <w:szCs w:val="22"/>
          <w:lang w:val="et-EE"/>
        </w:rPr>
        <w:t xml:space="preserve"> enne ehitustööde algust Tööinspektsioonile ehitustööde alustamisest;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5.28 hankima omal kulul Töö tegemiseks vajalikud load, mida Lepingu järgi ei pea hankima Tellija;</w:t>
      </w:r>
    </w:p>
    <w:p w:rsidR="0064479A" w:rsidRPr="00A13AD8" w:rsidRDefault="0064479A" w:rsidP="0064479A">
      <w:pPr>
        <w:jc w:val="both"/>
        <w:rPr>
          <w:rFonts w:ascii="Calibri" w:hAnsi="Calibri"/>
          <w:sz w:val="22"/>
          <w:szCs w:val="22"/>
          <w:lang w:val="et-EE"/>
        </w:rPr>
      </w:pPr>
      <w:r w:rsidRPr="007A1A92">
        <w:rPr>
          <w:rFonts w:ascii="Calibri" w:hAnsi="Calibri"/>
          <w:sz w:val="22"/>
          <w:szCs w:val="22"/>
          <w:lang w:val="et-EE"/>
        </w:rPr>
        <w:t>5.29 vajadusel panema õigusaktides ettenähtud juhtudel ehitamise alustamisel nähtavale kohale kogu ehitamise ajaks infotahvli,</w:t>
      </w:r>
      <w:r w:rsidRPr="00A13AD8">
        <w:rPr>
          <w:rFonts w:ascii="Calibri" w:hAnsi="Calibri"/>
          <w:sz w:val="22"/>
          <w:szCs w:val="22"/>
          <w:lang w:val="et-EE"/>
        </w:rPr>
        <w:t xml:space="preserve"> millel sisaldub info ehitise, ehitusloa, ehitamise alustamise aja ja lõpetamise tähtaja, projekteerija, Töövõtja ja omanikujärelevalve tegija kohta;   </w:t>
      </w:r>
    </w:p>
    <w:p w:rsidR="0064479A" w:rsidRDefault="0064479A" w:rsidP="0064479A">
      <w:pPr>
        <w:jc w:val="both"/>
        <w:rPr>
          <w:rFonts w:ascii="Calibri" w:hAnsi="Calibri"/>
          <w:sz w:val="22"/>
          <w:szCs w:val="22"/>
          <w:lang w:val="et-EE"/>
        </w:rPr>
      </w:pPr>
      <w:r w:rsidRPr="00A13AD8">
        <w:rPr>
          <w:rFonts w:ascii="Calibri" w:hAnsi="Calibri"/>
          <w:sz w:val="22"/>
          <w:szCs w:val="22"/>
          <w:lang w:val="et-EE"/>
        </w:rPr>
        <w:t xml:space="preserve">5.30 </w:t>
      </w:r>
      <w:r>
        <w:rPr>
          <w:rFonts w:ascii="Calibri" w:hAnsi="Calibri"/>
          <w:sz w:val="22"/>
          <w:szCs w:val="22"/>
          <w:lang w:val="et-EE"/>
        </w:rPr>
        <w:t xml:space="preserve">vajadusel </w:t>
      </w:r>
      <w:r w:rsidRPr="005A2A6E">
        <w:rPr>
          <w:rFonts w:ascii="Calibri" w:hAnsi="Calibri"/>
          <w:spacing w:val="-3"/>
          <w:sz w:val="22"/>
          <w:szCs w:val="22"/>
          <w:lang w:val="et-EE"/>
        </w:rPr>
        <w:t>paigaldama ajutised elektri- ja veevarustuse ühendused koos arvestitega ning tasuma Tellijale Töö teostamise ajal tarbitud elektrienergia ja vee eest vastavalt Tellija poolt kehtestatud tariifidele</w:t>
      </w:r>
      <w:r>
        <w:rPr>
          <w:rFonts w:ascii="Calibri" w:hAnsi="Calibri"/>
          <w:sz w:val="22"/>
          <w:szCs w:val="22"/>
          <w:lang w:val="et-EE"/>
        </w:rPr>
        <w:t>;</w:t>
      </w:r>
    </w:p>
    <w:p w:rsidR="0064479A" w:rsidRPr="00F12BC9" w:rsidRDefault="0064479A" w:rsidP="0064479A">
      <w:pPr>
        <w:jc w:val="both"/>
        <w:rPr>
          <w:rFonts w:ascii="Calibri" w:hAnsi="Calibri"/>
          <w:sz w:val="22"/>
          <w:szCs w:val="22"/>
          <w:lang w:val="et-EE"/>
        </w:rPr>
      </w:pPr>
      <w:r w:rsidRPr="00F12BC9">
        <w:rPr>
          <w:rFonts w:ascii="Calibri" w:hAnsi="Calibri"/>
          <w:sz w:val="22"/>
          <w:szCs w:val="22"/>
          <w:lang w:val="et-EE"/>
        </w:rPr>
        <w:t>5.31 -</w:t>
      </w:r>
    </w:p>
    <w:p w:rsidR="0064479A" w:rsidRPr="00F12BC9" w:rsidRDefault="0064479A" w:rsidP="0064479A">
      <w:pPr>
        <w:jc w:val="both"/>
        <w:rPr>
          <w:rFonts w:ascii="Calibri" w:hAnsi="Calibri"/>
          <w:sz w:val="22"/>
          <w:szCs w:val="22"/>
          <w:lang w:val="et-EE"/>
        </w:rPr>
      </w:pPr>
      <w:r w:rsidRPr="00F12BC9">
        <w:rPr>
          <w:rFonts w:ascii="Calibri" w:hAnsi="Calibri"/>
          <w:sz w:val="22"/>
          <w:szCs w:val="22"/>
          <w:lang w:val="et-EE"/>
        </w:rPr>
        <w:t>5.31.1 -</w:t>
      </w:r>
    </w:p>
    <w:p w:rsidR="0064479A" w:rsidRPr="00F12BC9" w:rsidRDefault="0064479A" w:rsidP="0064479A">
      <w:pPr>
        <w:jc w:val="both"/>
        <w:rPr>
          <w:rFonts w:ascii="Calibri" w:hAnsi="Calibri"/>
          <w:sz w:val="22"/>
          <w:szCs w:val="22"/>
          <w:lang w:val="et-EE"/>
        </w:rPr>
      </w:pPr>
      <w:r w:rsidRPr="00F12BC9">
        <w:rPr>
          <w:rFonts w:ascii="Calibri" w:hAnsi="Calibri"/>
          <w:sz w:val="22"/>
          <w:szCs w:val="22"/>
          <w:lang w:val="et-EE"/>
        </w:rPr>
        <w:t>5.31.2 -</w:t>
      </w:r>
    </w:p>
    <w:p w:rsidR="0064479A" w:rsidRPr="00F12BC9" w:rsidRDefault="0064479A" w:rsidP="0064479A">
      <w:pPr>
        <w:jc w:val="both"/>
        <w:rPr>
          <w:rFonts w:ascii="Calibri" w:hAnsi="Calibri"/>
          <w:sz w:val="22"/>
          <w:szCs w:val="22"/>
          <w:lang w:val="et-EE"/>
        </w:rPr>
      </w:pPr>
      <w:r w:rsidRPr="00F12BC9">
        <w:rPr>
          <w:rFonts w:ascii="Calibri" w:hAnsi="Calibri"/>
          <w:sz w:val="22"/>
          <w:szCs w:val="22"/>
          <w:lang w:val="et-EE"/>
        </w:rPr>
        <w:t>5.31.3 -</w:t>
      </w:r>
    </w:p>
    <w:p w:rsidR="0064479A" w:rsidRPr="007D7DDB" w:rsidRDefault="0064479A" w:rsidP="0064479A">
      <w:pPr>
        <w:jc w:val="both"/>
        <w:rPr>
          <w:rFonts w:ascii="Calibri" w:hAnsi="Calibri"/>
          <w:sz w:val="22"/>
          <w:szCs w:val="22"/>
          <w:lang w:val="et-EE"/>
        </w:rPr>
      </w:pPr>
      <w:r w:rsidRPr="00F12BC9">
        <w:rPr>
          <w:rFonts w:ascii="Calibri" w:hAnsi="Calibri"/>
          <w:sz w:val="22"/>
          <w:szCs w:val="22"/>
          <w:lang w:val="et-EE"/>
        </w:rPr>
        <w:t xml:space="preserve">5.32 </w:t>
      </w:r>
      <w:r>
        <w:rPr>
          <w:rFonts w:ascii="Calibri" w:hAnsi="Calibri"/>
          <w:sz w:val="22"/>
          <w:szCs w:val="22"/>
          <w:lang w:val="et-EE"/>
        </w:rPr>
        <w:t>tagama, et Töövõtja õigused tegutseda Töö tegemiseks vajalikul tegevusalal oleksid kehtivad kogu Lepingu täitmise perioodil;</w:t>
      </w:r>
    </w:p>
    <w:p w:rsidR="0064479A" w:rsidRDefault="0064479A" w:rsidP="0064479A">
      <w:pPr>
        <w:jc w:val="both"/>
        <w:rPr>
          <w:rFonts w:ascii="Calibri" w:hAnsi="Calibri"/>
          <w:sz w:val="22"/>
          <w:szCs w:val="22"/>
          <w:lang w:val="et-EE"/>
        </w:rPr>
      </w:pPr>
      <w:r>
        <w:rPr>
          <w:rFonts w:ascii="Calibri" w:hAnsi="Calibri"/>
          <w:sz w:val="22"/>
          <w:szCs w:val="22"/>
          <w:lang w:val="et-EE"/>
        </w:rPr>
        <w:t xml:space="preserve">5.33 </w:t>
      </w:r>
      <w:r w:rsidRPr="00A13AD8">
        <w:rPr>
          <w:rFonts w:ascii="Calibri" w:hAnsi="Calibri"/>
          <w:sz w:val="22"/>
          <w:szCs w:val="22"/>
          <w:lang w:val="et-EE"/>
        </w:rPr>
        <w:t>täitma ka muid Lepingust, õigusaktidest, Heast Ehitustavast või Tellija vastavatest õigustest tulenevaid kohustusi</w:t>
      </w:r>
      <w:r>
        <w:rPr>
          <w:rFonts w:ascii="Calibri" w:hAnsi="Calibri"/>
          <w:sz w:val="22"/>
          <w:szCs w:val="22"/>
          <w:lang w:val="et-EE"/>
        </w:rPr>
        <w:t>.</w:t>
      </w:r>
    </w:p>
    <w:p w:rsidR="0064479A" w:rsidRDefault="0064479A" w:rsidP="0064479A">
      <w:pPr>
        <w:jc w:val="both"/>
        <w:rPr>
          <w:rFonts w:ascii="Calibri" w:hAnsi="Calibri"/>
          <w:sz w:val="22"/>
          <w:szCs w:val="22"/>
          <w:lang w:val="et-EE"/>
        </w:rPr>
      </w:pP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Töövõtjal on õigus: </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5.3</w:t>
      </w:r>
      <w:r>
        <w:rPr>
          <w:rFonts w:ascii="Calibri" w:hAnsi="Calibri"/>
          <w:sz w:val="22"/>
          <w:szCs w:val="22"/>
          <w:lang w:val="et-EE"/>
        </w:rPr>
        <w:t>4</w:t>
      </w:r>
      <w:r w:rsidRPr="00A13AD8">
        <w:rPr>
          <w:rFonts w:ascii="Calibri" w:hAnsi="Calibri"/>
          <w:sz w:val="22"/>
          <w:szCs w:val="22"/>
          <w:lang w:val="et-EE"/>
        </w:rPr>
        <w:t xml:space="preserve"> nõuda, et Tellija kõrvaldaks igasugused mitteõiguspärased Tellijast sõltuvad takistused, mis pidurdavad Töö tegemist ja/või Lepingu täitmist.</w:t>
      </w:r>
    </w:p>
    <w:p w:rsidR="0064479A" w:rsidRPr="00A13AD8" w:rsidRDefault="0064479A" w:rsidP="0064479A">
      <w:pPr>
        <w:keepNext/>
        <w:jc w:val="both"/>
        <w:outlineLvl w:val="0"/>
        <w:rPr>
          <w:rFonts w:ascii="Calibri" w:hAnsi="Calibri"/>
          <w:b/>
          <w:color w:val="000000"/>
          <w:sz w:val="22"/>
          <w:szCs w:val="22"/>
          <w:lang w:val="et-EE"/>
        </w:rPr>
      </w:pPr>
    </w:p>
    <w:p w:rsidR="0064479A" w:rsidRPr="00A13AD8" w:rsidRDefault="0064479A" w:rsidP="0064479A">
      <w:pPr>
        <w:keepNext/>
        <w:jc w:val="both"/>
        <w:outlineLvl w:val="0"/>
        <w:rPr>
          <w:rFonts w:ascii="Calibri" w:hAnsi="Calibri"/>
          <w:b/>
          <w:color w:val="000000"/>
          <w:sz w:val="22"/>
          <w:szCs w:val="22"/>
          <w:lang w:val="et-EE"/>
        </w:rPr>
      </w:pPr>
      <w:r w:rsidRPr="00A13AD8">
        <w:rPr>
          <w:rFonts w:ascii="Calibri" w:hAnsi="Calibri"/>
          <w:b/>
          <w:color w:val="000000"/>
          <w:sz w:val="22"/>
          <w:szCs w:val="22"/>
          <w:lang w:val="et-EE"/>
        </w:rPr>
        <w:t>6. TÖÖDE ÜLEANDMINE JA VASTUVÕTMINE</w:t>
      </w:r>
    </w:p>
    <w:p w:rsidR="0064479A" w:rsidRPr="00A13AD8" w:rsidRDefault="0064479A" w:rsidP="0064479A">
      <w:pPr>
        <w:keepNext/>
        <w:jc w:val="both"/>
        <w:outlineLvl w:val="0"/>
        <w:rPr>
          <w:rFonts w:ascii="Calibri" w:hAnsi="Calibri"/>
          <w:color w:val="000000"/>
          <w:sz w:val="22"/>
          <w:szCs w:val="22"/>
          <w:lang w:val="et-EE"/>
        </w:rPr>
      </w:pPr>
    </w:p>
    <w:p w:rsidR="0064479A" w:rsidRPr="009E1DBE" w:rsidRDefault="0064479A" w:rsidP="0064479A">
      <w:pPr>
        <w:keepNext/>
        <w:jc w:val="both"/>
        <w:outlineLvl w:val="0"/>
        <w:rPr>
          <w:rFonts w:ascii="Calibri" w:hAnsi="Calibri"/>
          <w:sz w:val="22"/>
          <w:szCs w:val="22"/>
          <w:lang w:val="et-EE"/>
        </w:rPr>
      </w:pPr>
      <w:r w:rsidRPr="009E1DBE">
        <w:rPr>
          <w:rFonts w:ascii="Calibri" w:hAnsi="Calibri"/>
          <w:sz w:val="22"/>
          <w:szCs w:val="22"/>
          <w:lang w:val="et-EE"/>
        </w:rPr>
        <w:t>6.1 Tööde üleandmine ja vastuvõtmine toimub kahes etapis järgmiselt:</w:t>
      </w:r>
    </w:p>
    <w:p w:rsidR="0064479A" w:rsidRPr="00A13AD8" w:rsidRDefault="0064479A" w:rsidP="0064479A">
      <w:pPr>
        <w:keepNext/>
        <w:jc w:val="both"/>
        <w:outlineLvl w:val="0"/>
        <w:rPr>
          <w:rFonts w:ascii="Calibri" w:hAnsi="Calibri"/>
          <w:color w:val="000000"/>
          <w:sz w:val="22"/>
          <w:szCs w:val="22"/>
          <w:lang w:val="et-EE"/>
        </w:rPr>
      </w:pPr>
      <w:r w:rsidRPr="00A13AD8">
        <w:rPr>
          <w:rFonts w:ascii="Calibri" w:hAnsi="Calibri"/>
          <w:color w:val="000000"/>
          <w:sz w:val="22"/>
          <w:szCs w:val="22"/>
          <w:lang w:val="et-EE"/>
        </w:rPr>
        <w:t>6.1.1 pärast põhilise kasutusvalmiduse saavutamist – koostatakse ja allkirjastatakse põhilise kasutusvalmiduse akt;</w:t>
      </w:r>
    </w:p>
    <w:p w:rsidR="0064479A" w:rsidRPr="00A13AD8" w:rsidRDefault="0064479A" w:rsidP="0064479A">
      <w:pPr>
        <w:keepNext/>
        <w:jc w:val="both"/>
        <w:outlineLvl w:val="0"/>
        <w:rPr>
          <w:rFonts w:ascii="Calibri" w:hAnsi="Calibri"/>
          <w:color w:val="000000"/>
          <w:sz w:val="22"/>
          <w:szCs w:val="22"/>
          <w:lang w:val="et-EE"/>
        </w:rPr>
      </w:pPr>
      <w:r w:rsidRPr="00A13AD8">
        <w:rPr>
          <w:rFonts w:ascii="Calibri" w:hAnsi="Calibri"/>
          <w:color w:val="000000"/>
          <w:sz w:val="22"/>
          <w:szCs w:val="22"/>
          <w:lang w:val="et-EE"/>
        </w:rPr>
        <w:t>6.1.2 pärast lõpliku kasutusvalmiduse saavutamist ja vaegtööde kõrvaldamist</w:t>
      </w:r>
      <w:r>
        <w:rPr>
          <w:rFonts w:ascii="Calibri" w:hAnsi="Calibri"/>
          <w:color w:val="000000"/>
          <w:sz w:val="22"/>
          <w:szCs w:val="22"/>
          <w:lang w:val="et-EE"/>
        </w:rPr>
        <w:t xml:space="preserve"> </w:t>
      </w:r>
      <w:r w:rsidRPr="00A13AD8">
        <w:rPr>
          <w:rFonts w:ascii="Calibri" w:hAnsi="Calibri"/>
          <w:color w:val="000000"/>
          <w:sz w:val="22"/>
          <w:szCs w:val="22"/>
          <w:lang w:val="et-EE"/>
        </w:rPr>
        <w:t>-</w:t>
      </w:r>
      <w:r>
        <w:rPr>
          <w:rFonts w:ascii="Calibri" w:hAnsi="Calibri"/>
          <w:color w:val="000000"/>
          <w:sz w:val="22"/>
          <w:szCs w:val="22"/>
          <w:lang w:val="et-EE"/>
        </w:rPr>
        <w:t xml:space="preserve"> </w:t>
      </w:r>
      <w:r w:rsidRPr="00A13AD8">
        <w:rPr>
          <w:rFonts w:ascii="Calibri" w:hAnsi="Calibri"/>
          <w:color w:val="000000"/>
          <w:sz w:val="22"/>
          <w:szCs w:val="22"/>
          <w:lang w:val="et-EE"/>
        </w:rPr>
        <w:t>koostatakse ja allkirjastatakse täitmisakt.</w:t>
      </w:r>
    </w:p>
    <w:p w:rsidR="0064479A" w:rsidRPr="00A13AD8" w:rsidRDefault="0064479A" w:rsidP="0064479A">
      <w:pPr>
        <w:ind w:right="-1"/>
        <w:jc w:val="both"/>
        <w:rPr>
          <w:rFonts w:ascii="Calibri" w:hAnsi="Calibri"/>
          <w:b/>
          <w:color w:val="000000"/>
          <w:sz w:val="22"/>
          <w:szCs w:val="22"/>
          <w:lang w:val="et-EE"/>
        </w:rPr>
      </w:pPr>
      <w:r w:rsidRPr="00A13AD8">
        <w:rPr>
          <w:rFonts w:ascii="Calibri" w:hAnsi="Calibri"/>
          <w:color w:val="000000"/>
          <w:sz w:val="22"/>
          <w:szCs w:val="22"/>
          <w:lang w:val="et-EE"/>
        </w:rPr>
        <w:t xml:space="preserve">6.2 Töövõtja teavitab Tellijat kirjalikku taasesitamist võimaldavas vormis, kui tööd on Lepingu kohaselt põhiliselt lõpetatud (põhiline kasutusvalmidus on saavutatud) ja esitab koos teatisega põhilise kasutusvalmiduse akti kavandi ning nende tööde juurde kuuluvad dokumendid (sh ehitamise tehnilised dokumendid) või nende koopiad, mis vastavalt Lepingule ja õigusaktidele </w:t>
      </w:r>
      <w:r w:rsidRPr="00E62CA5">
        <w:rPr>
          <w:rFonts w:ascii="Calibri" w:hAnsi="Calibri"/>
          <w:color w:val="000000"/>
          <w:sz w:val="22"/>
          <w:szCs w:val="22"/>
          <w:lang w:val="et-EE"/>
        </w:rPr>
        <w:t xml:space="preserve">peavad selleks ajaks olema koostatud. </w:t>
      </w:r>
      <w:r w:rsidRPr="00E62CA5">
        <w:rPr>
          <w:rFonts w:ascii="Calibri" w:hAnsi="Calibri"/>
          <w:b/>
          <w:color w:val="000000"/>
          <w:sz w:val="22"/>
          <w:szCs w:val="22"/>
          <w:lang w:val="et-EE"/>
        </w:rPr>
        <w:t>Põhilise kasutusvalmiduse teatis tuleb esitada</w:t>
      </w:r>
      <w:r>
        <w:rPr>
          <w:rFonts w:ascii="Calibri" w:hAnsi="Calibri"/>
          <w:b/>
          <w:color w:val="000000"/>
          <w:sz w:val="22"/>
          <w:szCs w:val="22"/>
          <w:lang w:val="et-EE"/>
        </w:rPr>
        <w:t xml:space="preserve"> hiljemalt</w:t>
      </w:r>
      <w:r w:rsidRPr="00E62CA5">
        <w:rPr>
          <w:rFonts w:ascii="Calibri" w:hAnsi="Calibri"/>
          <w:b/>
          <w:color w:val="000000"/>
          <w:sz w:val="22"/>
          <w:szCs w:val="22"/>
          <w:lang w:val="et-EE"/>
        </w:rPr>
        <w:t xml:space="preserve"> 7 </w:t>
      </w:r>
      <w:r>
        <w:rPr>
          <w:rFonts w:ascii="Calibri" w:hAnsi="Calibri"/>
          <w:b/>
          <w:color w:val="000000"/>
          <w:sz w:val="22"/>
          <w:szCs w:val="22"/>
          <w:lang w:val="et-EE"/>
        </w:rPr>
        <w:t xml:space="preserve">(seitse) </w:t>
      </w:r>
      <w:r w:rsidRPr="00E62CA5">
        <w:rPr>
          <w:rFonts w:ascii="Calibri" w:hAnsi="Calibri"/>
          <w:b/>
          <w:color w:val="000000"/>
          <w:sz w:val="22"/>
          <w:szCs w:val="22"/>
          <w:lang w:val="et-EE"/>
        </w:rPr>
        <w:t>kalendripäeva enne täitmistähtaja saabumist</w:t>
      </w:r>
      <w:r w:rsidRPr="00E62CA5">
        <w:rPr>
          <w:rFonts w:ascii="Calibri" w:hAnsi="Calibri"/>
          <w:color w:val="000000"/>
          <w:sz w:val="22"/>
          <w:szCs w:val="22"/>
          <w:lang w:val="et-EE"/>
        </w:rPr>
        <w:t>.</w:t>
      </w:r>
      <w:r w:rsidRPr="00A13AD8">
        <w:rPr>
          <w:rFonts w:ascii="Calibri" w:hAnsi="Calibri"/>
          <w:color w:val="000000"/>
          <w:sz w:val="22"/>
          <w:szCs w:val="22"/>
          <w:lang w:val="et-EE"/>
        </w:rPr>
        <w:t xml:space="preserve"> </w:t>
      </w:r>
    </w:p>
    <w:p w:rsidR="0064479A" w:rsidRPr="00A13AD8" w:rsidRDefault="0064479A" w:rsidP="0064479A">
      <w:pPr>
        <w:ind w:right="-1"/>
        <w:jc w:val="both"/>
        <w:rPr>
          <w:rFonts w:ascii="Calibri" w:hAnsi="Calibri"/>
          <w:b/>
          <w:color w:val="000000"/>
          <w:sz w:val="22"/>
          <w:szCs w:val="22"/>
          <w:lang w:val="et-EE"/>
        </w:rPr>
      </w:pPr>
      <w:r w:rsidRPr="00A13AD8">
        <w:rPr>
          <w:rFonts w:ascii="Calibri" w:hAnsi="Calibri"/>
          <w:color w:val="000000"/>
          <w:sz w:val="22"/>
          <w:szCs w:val="22"/>
          <w:lang w:val="et-EE"/>
        </w:rPr>
        <w:t xml:space="preserve">6.3 ETÜ </w:t>
      </w:r>
      <w:r>
        <w:rPr>
          <w:rFonts w:ascii="Calibri" w:hAnsi="Calibri"/>
          <w:color w:val="000000"/>
          <w:sz w:val="22"/>
          <w:szCs w:val="22"/>
          <w:lang w:val="et-EE"/>
        </w:rPr>
        <w:t xml:space="preserve">2013 </w:t>
      </w:r>
      <w:r w:rsidRPr="00A13AD8">
        <w:rPr>
          <w:rFonts w:ascii="Calibri" w:hAnsi="Calibri"/>
          <w:color w:val="000000"/>
          <w:sz w:val="22"/>
          <w:szCs w:val="22"/>
          <w:lang w:val="et-EE"/>
        </w:rPr>
        <w:t xml:space="preserve">punkti 10.2.11. muudetakse järgmiselt: põhilise kasutusvalmiduse ajaks peavad olema täidetud ETÜ </w:t>
      </w:r>
      <w:r>
        <w:rPr>
          <w:rFonts w:ascii="Calibri" w:hAnsi="Calibri"/>
          <w:color w:val="000000"/>
          <w:sz w:val="22"/>
          <w:szCs w:val="22"/>
          <w:lang w:val="et-EE"/>
        </w:rPr>
        <w:t xml:space="preserve">2013 </w:t>
      </w:r>
      <w:r w:rsidRPr="00A13AD8">
        <w:rPr>
          <w:rFonts w:ascii="Calibri" w:hAnsi="Calibri"/>
          <w:color w:val="000000"/>
          <w:sz w:val="22"/>
          <w:szCs w:val="22"/>
          <w:lang w:val="et-EE"/>
        </w:rPr>
        <w:t xml:space="preserve">punktis 10.2.3. sätestatud tingimused (v.a punktis 10.2.3.1. sätestatu). Vaegtööde korral fikseeritakse need põhilise kasutusvalmiduse aktis koos vaegtööde kõrvaldamise tähtaegadega. Vaegtööd annab Töövõtja Tellijale üle tervikuna pärast vaegtööde nõuetekohast tegemist. </w:t>
      </w:r>
    </w:p>
    <w:p w:rsidR="0064479A" w:rsidRPr="00A13AD8" w:rsidRDefault="0064479A" w:rsidP="0064479A">
      <w:pPr>
        <w:ind w:right="-1"/>
        <w:jc w:val="both"/>
        <w:rPr>
          <w:rFonts w:ascii="Calibri" w:hAnsi="Calibri"/>
          <w:b/>
          <w:color w:val="000000"/>
          <w:sz w:val="22"/>
          <w:szCs w:val="22"/>
          <w:lang w:val="et-EE"/>
        </w:rPr>
      </w:pPr>
      <w:r w:rsidRPr="00A13AD8">
        <w:rPr>
          <w:rFonts w:ascii="Calibri" w:hAnsi="Calibri"/>
          <w:color w:val="000000"/>
          <w:sz w:val="22"/>
          <w:szCs w:val="22"/>
          <w:lang w:val="et-EE"/>
        </w:rPr>
        <w:t xml:space="preserve">6.4 Vaegtööde esinemisel on Tellijal õigus pidada Töövõtjale tasumisele kuuluvatest summadest kinni nende tööde maksumus, mille puhul esinesid vaegtööd. Juhul kui vaegtööd ei ole tagatud garantiiaja tagatisega, esitab Töövõtja Tellijale Tellija aktsepteeritud tagatise vaegtööde maksumuse ulatuses (arvestatuna summast ilma käibemaksuta) hiljemalt </w:t>
      </w:r>
      <w:r w:rsidRPr="00F4313D">
        <w:rPr>
          <w:rFonts w:ascii="Calibri" w:hAnsi="Calibri"/>
          <w:b/>
          <w:color w:val="000000"/>
          <w:sz w:val="22"/>
          <w:szCs w:val="22"/>
          <w:lang w:val="et-EE"/>
        </w:rPr>
        <w:t>5 (viie) tööpäeva</w:t>
      </w:r>
      <w:r w:rsidRPr="00A13AD8">
        <w:rPr>
          <w:rFonts w:ascii="Calibri" w:hAnsi="Calibri"/>
          <w:color w:val="000000"/>
          <w:sz w:val="22"/>
          <w:szCs w:val="22"/>
          <w:lang w:val="et-EE"/>
        </w:rPr>
        <w:t xml:space="preserve"> jooksul pärast põhilise kasutusvalmiduse akti allkirjastamist poolte poolt. </w:t>
      </w:r>
    </w:p>
    <w:p w:rsidR="0064479A" w:rsidRPr="00A13AD8" w:rsidRDefault="0064479A" w:rsidP="0064479A">
      <w:pPr>
        <w:ind w:right="-1"/>
        <w:jc w:val="both"/>
        <w:rPr>
          <w:rFonts w:ascii="Calibri" w:hAnsi="Calibri"/>
          <w:b/>
          <w:color w:val="000000"/>
          <w:sz w:val="22"/>
          <w:szCs w:val="22"/>
          <w:lang w:val="et-EE"/>
        </w:rPr>
      </w:pPr>
      <w:r w:rsidRPr="00A13AD8">
        <w:rPr>
          <w:rFonts w:ascii="Calibri" w:hAnsi="Calibri"/>
          <w:color w:val="000000"/>
          <w:sz w:val="22"/>
          <w:szCs w:val="22"/>
          <w:lang w:val="et-EE"/>
        </w:rPr>
        <w:t xml:space="preserve">6.5 Juhul kui muud täitmisakti allkirjastamise eeldused on täidetud, kuid Töövõtja üle antud täitedokumentatsioon ei vasta õigusaktidele või Lepingule, on Tellijal õigus kinni pidada kuni </w:t>
      </w:r>
      <w:r w:rsidRPr="00F4313D">
        <w:rPr>
          <w:rFonts w:ascii="Calibri" w:hAnsi="Calibri"/>
          <w:b/>
          <w:color w:val="000000"/>
          <w:sz w:val="22"/>
          <w:szCs w:val="22"/>
          <w:lang w:val="et-EE"/>
        </w:rPr>
        <w:t xml:space="preserve">2 (kaks) protsenti </w:t>
      </w:r>
      <w:r w:rsidRPr="00A13AD8">
        <w:rPr>
          <w:rFonts w:ascii="Calibri" w:hAnsi="Calibri"/>
          <w:color w:val="000000"/>
          <w:sz w:val="22"/>
          <w:szCs w:val="22"/>
          <w:lang w:val="et-EE"/>
        </w:rPr>
        <w:t xml:space="preserve">Lepingu Tasust (arvestatuna summast ilma käibemaksuta), kuni esitatakse nõuetekohane täitedokumentatsioon. </w:t>
      </w:r>
    </w:p>
    <w:p w:rsidR="0064479A" w:rsidRPr="00A13AD8" w:rsidRDefault="0064479A" w:rsidP="0064479A">
      <w:pPr>
        <w:keepNext/>
        <w:jc w:val="both"/>
        <w:outlineLvl w:val="0"/>
        <w:rPr>
          <w:rFonts w:ascii="Calibri" w:hAnsi="Calibri"/>
          <w:color w:val="000000"/>
          <w:sz w:val="22"/>
          <w:szCs w:val="22"/>
          <w:lang w:val="et-EE"/>
        </w:rPr>
      </w:pPr>
      <w:r w:rsidRPr="00A13AD8">
        <w:rPr>
          <w:rFonts w:ascii="Calibri" w:hAnsi="Calibri"/>
          <w:color w:val="000000"/>
          <w:sz w:val="22"/>
          <w:szCs w:val="22"/>
          <w:lang w:val="et-EE"/>
        </w:rPr>
        <w:t>6.6 Tellijal on õigus keelduda täitmisakti allkirjastamisest seni, kuni kõik vaegtööd on kõrvaldatud ning kõik nõuetekohased dokumendid esitatud.</w:t>
      </w:r>
    </w:p>
    <w:p w:rsidR="0064479A" w:rsidRPr="00A13AD8" w:rsidRDefault="0064479A" w:rsidP="0064479A">
      <w:pPr>
        <w:keepNext/>
        <w:jc w:val="both"/>
        <w:outlineLvl w:val="0"/>
        <w:rPr>
          <w:rFonts w:ascii="Calibri" w:hAnsi="Calibri"/>
          <w:color w:val="000000"/>
          <w:sz w:val="22"/>
          <w:szCs w:val="22"/>
          <w:lang w:val="et-EE"/>
        </w:rPr>
      </w:pPr>
    </w:p>
    <w:p w:rsidR="0064479A" w:rsidRPr="00A13AD8" w:rsidRDefault="0064479A" w:rsidP="0064479A">
      <w:pPr>
        <w:keepNext/>
        <w:jc w:val="both"/>
        <w:outlineLvl w:val="0"/>
        <w:rPr>
          <w:rFonts w:ascii="Calibri" w:hAnsi="Calibri"/>
          <w:b/>
          <w:color w:val="000000"/>
          <w:sz w:val="22"/>
          <w:szCs w:val="22"/>
          <w:lang w:val="et-EE"/>
        </w:rPr>
      </w:pPr>
      <w:r w:rsidRPr="00A13AD8">
        <w:rPr>
          <w:rFonts w:ascii="Calibri" w:hAnsi="Calibri"/>
          <w:b/>
          <w:color w:val="000000"/>
          <w:sz w:val="22"/>
          <w:szCs w:val="22"/>
          <w:lang w:val="et-EE"/>
        </w:rPr>
        <w:t>7. TELLIJA KOHUSTUSED JA ÕIGUSED</w:t>
      </w:r>
    </w:p>
    <w:p w:rsidR="0064479A" w:rsidRPr="00A13AD8" w:rsidRDefault="0064479A" w:rsidP="0064479A">
      <w:pPr>
        <w:keepNext/>
        <w:jc w:val="both"/>
        <w:rPr>
          <w:rFonts w:ascii="Calibri" w:hAnsi="Calibri"/>
          <w:color w:val="000000"/>
          <w:sz w:val="22"/>
          <w:szCs w:val="22"/>
          <w:lang w:val="et-EE"/>
        </w:rPr>
      </w:pPr>
    </w:p>
    <w:p w:rsidR="0064479A" w:rsidRPr="00A13AD8" w:rsidRDefault="0064479A" w:rsidP="0064479A">
      <w:pPr>
        <w:jc w:val="both"/>
        <w:rPr>
          <w:rFonts w:ascii="Calibri" w:hAnsi="Calibri"/>
          <w:b/>
          <w:sz w:val="22"/>
          <w:szCs w:val="22"/>
          <w:lang w:val="et-EE"/>
        </w:rPr>
      </w:pPr>
      <w:r w:rsidRPr="00A13AD8">
        <w:rPr>
          <w:rFonts w:ascii="Calibri" w:hAnsi="Calibri"/>
          <w:sz w:val="22"/>
          <w:szCs w:val="22"/>
          <w:lang w:val="et-EE"/>
        </w:rPr>
        <w:t>Tellija on kohustatud:</w:t>
      </w:r>
    </w:p>
    <w:p w:rsidR="0064479A" w:rsidRPr="00A13AD8" w:rsidRDefault="0064479A" w:rsidP="0064479A">
      <w:pPr>
        <w:jc w:val="both"/>
        <w:rPr>
          <w:rFonts w:ascii="Calibri" w:hAnsi="Calibri"/>
          <w:sz w:val="22"/>
          <w:szCs w:val="22"/>
          <w:lang w:val="et-EE"/>
        </w:rPr>
      </w:pPr>
      <w:r w:rsidRPr="00A13AD8">
        <w:rPr>
          <w:rFonts w:ascii="Calibri" w:hAnsi="Calibri"/>
          <w:spacing w:val="-3"/>
          <w:sz w:val="22"/>
          <w:szCs w:val="22"/>
          <w:lang w:val="et-EE"/>
        </w:rPr>
        <w:t xml:space="preserve">7.1 </w:t>
      </w:r>
      <w:r w:rsidRPr="00A13AD8">
        <w:rPr>
          <w:rFonts w:ascii="Calibri" w:hAnsi="Calibri"/>
          <w:sz w:val="22"/>
          <w:szCs w:val="22"/>
          <w:lang w:val="et-EE"/>
        </w:rPr>
        <w:t xml:space="preserve">hankima Töö tegemiseks vajalikud lähteandmed ning ehitus- ja kasutusload, kui see on vastavalt </w:t>
      </w:r>
      <w:r>
        <w:rPr>
          <w:rFonts w:ascii="Calibri" w:hAnsi="Calibri"/>
          <w:sz w:val="22"/>
          <w:szCs w:val="22"/>
          <w:lang w:val="et-EE"/>
        </w:rPr>
        <w:t xml:space="preserve">Lepingule ja </w:t>
      </w:r>
      <w:r w:rsidRPr="00A13AD8">
        <w:rPr>
          <w:rFonts w:ascii="Calibri" w:hAnsi="Calibri"/>
          <w:sz w:val="22"/>
          <w:szCs w:val="22"/>
          <w:lang w:val="et-EE"/>
        </w:rPr>
        <w:t>kehtivatele õigusaktidele tema kohustus;</w:t>
      </w:r>
    </w:p>
    <w:p w:rsidR="0064479A" w:rsidRPr="00A13AD8" w:rsidRDefault="0064479A" w:rsidP="0064479A">
      <w:pPr>
        <w:jc w:val="both"/>
        <w:rPr>
          <w:rFonts w:ascii="Calibri" w:hAnsi="Calibri"/>
          <w:spacing w:val="-3"/>
          <w:sz w:val="22"/>
          <w:szCs w:val="22"/>
          <w:lang w:val="et-EE"/>
        </w:rPr>
      </w:pPr>
      <w:r w:rsidRPr="00A13AD8">
        <w:rPr>
          <w:rFonts w:ascii="Calibri" w:hAnsi="Calibri"/>
          <w:spacing w:val="-3"/>
          <w:sz w:val="22"/>
          <w:szCs w:val="22"/>
          <w:lang w:val="et-EE"/>
        </w:rPr>
        <w:t>7.2 andma Töövõtjale üle:</w:t>
      </w:r>
    </w:p>
    <w:p w:rsidR="0064479A" w:rsidRPr="00A13AD8" w:rsidRDefault="0064479A" w:rsidP="0064479A">
      <w:pPr>
        <w:jc w:val="both"/>
        <w:rPr>
          <w:rFonts w:ascii="Calibri" w:hAnsi="Calibri"/>
          <w:b/>
          <w:spacing w:val="-3"/>
          <w:sz w:val="22"/>
          <w:szCs w:val="22"/>
          <w:lang w:val="et-EE"/>
        </w:rPr>
      </w:pPr>
      <w:r w:rsidRPr="00A13AD8">
        <w:rPr>
          <w:rFonts w:ascii="Calibri" w:hAnsi="Calibri"/>
          <w:b/>
          <w:spacing w:val="-3"/>
          <w:sz w:val="22"/>
          <w:szCs w:val="22"/>
          <w:lang w:val="et-EE"/>
        </w:rPr>
        <w:t xml:space="preserve">7.2.1. </w:t>
      </w:r>
      <w:r w:rsidRPr="009E1DBE">
        <w:rPr>
          <w:rFonts w:ascii="Calibri" w:hAnsi="Calibri"/>
          <w:b/>
          <w:spacing w:val="-3"/>
          <w:sz w:val="22"/>
          <w:szCs w:val="22"/>
          <w:lang w:val="et-EE"/>
        </w:rPr>
        <w:t>tööala</w:t>
      </w:r>
      <w:r w:rsidRPr="00A13AD8">
        <w:rPr>
          <w:rFonts w:ascii="Calibri" w:hAnsi="Calibri"/>
          <w:b/>
          <w:spacing w:val="-3"/>
          <w:sz w:val="22"/>
          <w:szCs w:val="22"/>
          <w:lang w:val="et-EE"/>
        </w:rPr>
        <w:t xml:space="preserve"> aktiga pärast vastava kirjaliku taotluse saamist Töövõtjalt reaalse ehitustegevuse alustamiseks;</w:t>
      </w:r>
    </w:p>
    <w:p w:rsidR="0064479A" w:rsidRPr="00B02B00" w:rsidRDefault="0064479A" w:rsidP="0064479A">
      <w:pPr>
        <w:jc w:val="both"/>
        <w:rPr>
          <w:rFonts w:ascii="Calibri" w:hAnsi="Calibri"/>
          <w:spacing w:val="-3"/>
          <w:sz w:val="22"/>
          <w:szCs w:val="22"/>
          <w:lang w:val="et-EE"/>
        </w:rPr>
      </w:pPr>
      <w:r w:rsidRPr="00A13AD8">
        <w:rPr>
          <w:rFonts w:ascii="Calibri" w:hAnsi="Calibri"/>
          <w:spacing w:val="-3"/>
          <w:sz w:val="22"/>
          <w:szCs w:val="22"/>
          <w:lang w:val="et-EE"/>
        </w:rPr>
        <w:t xml:space="preserve">7.2.2. ETÜ </w:t>
      </w:r>
      <w:r>
        <w:rPr>
          <w:rFonts w:ascii="Calibri" w:hAnsi="Calibri"/>
          <w:spacing w:val="-3"/>
          <w:sz w:val="22"/>
          <w:szCs w:val="22"/>
          <w:lang w:val="et-EE"/>
        </w:rPr>
        <w:t xml:space="preserve">2013 </w:t>
      </w:r>
      <w:r w:rsidRPr="00A13AD8">
        <w:rPr>
          <w:rFonts w:ascii="Calibri" w:hAnsi="Calibri"/>
          <w:spacing w:val="-3"/>
          <w:sz w:val="22"/>
          <w:szCs w:val="22"/>
          <w:lang w:val="et-EE"/>
        </w:rPr>
        <w:t>punkt</w:t>
      </w:r>
      <w:r>
        <w:rPr>
          <w:rFonts w:ascii="Calibri" w:hAnsi="Calibri"/>
          <w:spacing w:val="-3"/>
          <w:sz w:val="22"/>
          <w:szCs w:val="22"/>
          <w:lang w:val="et-EE"/>
        </w:rPr>
        <w:t>e</w:t>
      </w:r>
      <w:r w:rsidRPr="00A13AD8">
        <w:rPr>
          <w:rFonts w:ascii="Calibri" w:hAnsi="Calibri"/>
          <w:spacing w:val="-3"/>
          <w:sz w:val="22"/>
          <w:szCs w:val="22"/>
          <w:lang w:val="et-EE"/>
        </w:rPr>
        <w:t xml:space="preserve"> 4.8.1. ja 4.8.2. muudetakse järgmiselt: </w:t>
      </w:r>
      <w:r w:rsidRPr="00A13AD8">
        <w:rPr>
          <w:rFonts w:ascii="Calibri" w:hAnsi="Calibri"/>
          <w:b/>
          <w:spacing w:val="-3"/>
          <w:sz w:val="22"/>
          <w:szCs w:val="22"/>
          <w:lang w:val="et-EE"/>
        </w:rPr>
        <w:t xml:space="preserve">maa-ala materjalide ladustamiseks </w:t>
      </w:r>
      <w:r>
        <w:rPr>
          <w:rFonts w:ascii="Calibri" w:hAnsi="Calibri"/>
          <w:b/>
          <w:spacing w:val="-3"/>
          <w:sz w:val="22"/>
          <w:szCs w:val="22"/>
          <w:lang w:val="et-EE"/>
        </w:rPr>
        <w:t>ning</w:t>
      </w:r>
      <w:r w:rsidRPr="00A13AD8">
        <w:rPr>
          <w:rFonts w:ascii="Calibri" w:hAnsi="Calibri"/>
          <w:b/>
          <w:spacing w:val="-3"/>
          <w:sz w:val="22"/>
          <w:szCs w:val="22"/>
          <w:lang w:val="et-EE"/>
        </w:rPr>
        <w:t xml:space="preserve"> ehitussoojakute </w:t>
      </w:r>
      <w:r>
        <w:rPr>
          <w:rFonts w:ascii="Calibri" w:hAnsi="Calibri"/>
          <w:b/>
          <w:spacing w:val="-3"/>
          <w:sz w:val="22"/>
          <w:szCs w:val="22"/>
          <w:lang w:val="et-EE"/>
        </w:rPr>
        <w:t xml:space="preserve">ja tehnika </w:t>
      </w:r>
      <w:r w:rsidRPr="00A13AD8">
        <w:rPr>
          <w:rFonts w:ascii="Calibri" w:hAnsi="Calibri"/>
          <w:b/>
          <w:spacing w:val="-3"/>
          <w:sz w:val="22"/>
          <w:szCs w:val="22"/>
          <w:lang w:val="et-EE"/>
        </w:rPr>
        <w:t xml:space="preserve">paigaldamiseks, näidates </w:t>
      </w:r>
      <w:r>
        <w:rPr>
          <w:rFonts w:ascii="Calibri" w:hAnsi="Calibri"/>
          <w:b/>
          <w:spacing w:val="-3"/>
          <w:sz w:val="22"/>
          <w:szCs w:val="22"/>
          <w:lang w:val="et-EE"/>
        </w:rPr>
        <w:t xml:space="preserve">vajadusel </w:t>
      </w:r>
      <w:r w:rsidRPr="00A13AD8">
        <w:rPr>
          <w:rFonts w:ascii="Calibri" w:hAnsi="Calibri"/>
          <w:b/>
          <w:spacing w:val="-3"/>
          <w:sz w:val="22"/>
          <w:szCs w:val="22"/>
          <w:lang w:val="et-EE"/>
        </w:rPr>
        <w:t>ära vee ja elektri ühenduskohad;</w:t>
      </w:r>
    </w:p>
    <w:p w:rsidR="0064479A" w:rsidRPr="009E1DBE" w:rsidRDefault="0064479A" w:rsidP="0064479A">
      <w:pPr>
        <w:jc w:val="both"/>
        <w:rPr>
          <w:rFonts w:ascii="Calibri" w:hAnsi="Calibri"/>
          <w:spacing w:val="-3"/>
          <w:sz w:val="22"/>
          <w:szCs w:val="22"/>
          <w:lang w:val="et-EE"/>
        </w:rPr>
      </w:pPr>
      <w:r w:rsidRPr="009E1DBE">
        <w:rPr>
          <w:rFonts w:ascii="Calibri" w:hAnsi="Calibri"/>
          <w:spacing w:val="-3"/>
          <w:sz w:val="22"/>
          <w:szCs w:val="22"/>
          <w:lang w:val="et-EE"/>
        </w:rPr>
        <w:t xml:space="preserve">7.3 kirjutama Töövõtja poolt esitatud tehtud tööde ning tehtud tööde rahalised aktid alla </w:t>
      </w:r>
      <w:r w:rsidRPr="0008157B">
        <w:rPr>
          <w:rFonts w:ascii="Calibri" w:hAnsi="Calibri"/>
          <w:b/>
          <w:spacing w:val="-3"/>
          <w:sz w:val="22"/>
          <w:szCs w:val="22"/>
          <w:lang w:val="et-EE"/>
        </w:rPr>
        <w:t>5 (viie)</w:t>
      </w:r>
      <w:r w:rsidRPr="009E1DBE">
        <w:rPr>
          <w:rFonts w:ascii="Calibri" w:hAnsi="Calibri"/>
          <w:spacing w:val="-3"/>
          <w:sz w:val="22"/>
          <w:szCs w:val="22"/>
          <w:lang w:val="et-EE"/>
        </w:rPr>
        <w:t xml:space="preserve"> </w:t>
      </w:r>
      <w:r w:rsidRPr="0008157B">
        <w:rPr>
          <w:rFonts w:ascii="Calibri" w:hAnsi="Calibri"/>
          <w:b/>
          <w:spacing w:val="-3"/>
          <w:sz w:val="22"/>
          <w:szCs w:val="22"/>
          <w:lang w:val="et-EE"/>
        </w:rPr>
        <w:t>tööpäeva</w:t>
      </w:r>
      <w:r w:rsidRPr="009E1DBE">
        <w:rPr>
          <w:rFonts w:ascii="Calibri" w:hAnsi="Calibri"/>
          <w:spacing w:val="-3"/>
          <w:sz w:val="22"/>
          <w:szCs w:val="22"/>
          <w:lang w:val="et-EE"/>
        </w:rPr>
        <w:t xml:space="preserve"> jooksul või esitama sama aja jooksul oma vastuväited;</w:t>
      </w:r>
    </w:p>
    <w:p w:rsidR="0064479A" w:rsidRPr="00A13AD8" w:rsidRDefault="0064479A" w:rsidP="0064479A">
      <w:pPr>
        <w:jc w:val="both"/>
        <w:rPr>
          <w:rFonts w:ascii="Calibri" w:hAnsi="Calibri"/>
          <w:spacing w:val="-3"/>
          <w:sz w:val="22"/>
          <w:szCs w:val="22"/>
          <w:lang w:val="et-EE"/>
        </w:rPr>
      </w:pPr>
      <w:r w:rsidRPr="00A13AD8">
        <w:rPr>
          <w:rFonts w:ascii="Calibri" w:hAnsi="Calibri"/>
          <w:spacing w:val="-3"/>
          <w:sz w:val="22"/>
          <w:szCs w:val="22"/>
          <w:lang w:val="et-EE"/>
        </w:rPr>
        <w:t>7.4 võtma Lepingule vastava Töö Töövõtjalt vastu, kutsuma kokku vastuvõtukomisjoni ning osalema selle töös;</w:t>
      </w:r>
    </w:p>
    <w:p w:rsidR="0064479A" w:rsidRPr="00A13AD8" w:rsidRDefault="0064479A" w:rsidP="0064479A">
      <w:pPr>
        <w:jc w:val="both"/>
        <w:rPr>
          <w:rFonts w:ascii="Calibri" w:hAnsi="Calibri"/>
          <w:bCs/>
          <w:spacing w:val="-3"/>
          <w:sz w:val="22"/>
          <w:szCs w:val="22"/>
          <w:lang w:val="et-EE"/>
        </w:rPr>
      </w:pPr>
      <w:r w:rsidRPr="00A13AD8">
        <w:rPr>
          <w:rFonts w:ascii="Calibri" w:hAnsi="Calibri"/>
          <w:spacing w:val="-3"/>
          <w:sz w:val="22"/>
          <w:szCs w:val="22"/>
          <w:lang w:val="et-EE"/>
        </w:rPr>
        <w:t>7.5 teatama Töövõtjale objektil Töövõtja ehitustöödega samal ajal läbiviidavatest töödest;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7.6  Töövõtjat teavitama </w:t>
      </w:r>
      <w:r>
        <w:rPr>
          <w:rFonts w:ascii="Calibri" w:hAnsi="Calibri"/>
          <w:sz w:val="22"/>
          <w:szCs w:val="22"/>
          <w:lang w:val="et-EE"/>
        </w:rPr>
        <w:t>T</w:t>
      </w:r>
      <w:r w:rsidRPr="00A13AD8">
        <w:rPr>
          <w:rFonts w:ascii="Calibri" w:hAnsi="Calibri"/>
          <w:sz w:val="22"/>
          <w:szCs w:val="22"/>
          <w:lang w:val="et-EE"/>
        </w:rPr>
        <w:t xml:space="preserve">öö mittevastavusest </w:t>
      </w:r>
      <w:r w:rsidRPr="0008157B">
        <w:rPr>
          <w:rFonts w:ascii="Calibri" w:hAnsi="Calibri"/>
          <w:b/>
          <w:sz w:val="22"/>
          <w:szCs w:val="22"/>
          <w:lang w:val="et-EE"/>
        </w:rPr>
        <w:t>5 (viie) tööpäeva</w:t>
      </w:r>
      <w:r w:rsidRPr="00A13AD8">
        <w:rPr>
          <w:rFonts w:ascii="Calibri" w:hAnsi="Calibri"/>
          <w:sz w:val="22"/>
          <w:szCs w:val="22"/>
          <w:lang w:val="et-EE"/>
        </w:rPr>
        <w:t xml:space="preserve"> jooksul pärast mittevastavuse avastamist (v.a garantiinõue), andes puuduste kõrvaldamiseks mõistliku aja. Garantiinõudest teavitamise viimane päev on garantiitähtaja viimasele päevale järgnev esimene tööpäev;</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7.7 teatama viivitamatult Töövõtjale selliste Tellijast sõltuvate asjaolude ilmnemisest, mis võivad takistada Töö tegemist või Lepingu muul viisil täitmist;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lastRenderedPageBreak/>
        <w:t>7.8 nii Töö teostamise ajal, kui pärast seda hoidma konfidentsiaalsena talle Töö teostamise tõttu teatavaks saanud asjaolud, mille puhul Tellija teadis või pidi teadma, et nende konfidentsiaalsena hoidmine on Töövõtja huvides;</w:t>
      </w:r>
    </w:p>
    <w:p w:rsidR="0064479A" w:rsidRPr="00A13AD8" w:rsidRDefault="0064479A" w:rsidP="0064479A">
      <w:pPr>
        <w:jc w:val="both"/>
        <w:rPr>
          <w:rFonts w:ascii="Calibri" w:hAnsi="Calibri"/>
          <w:spacing w:val="-3"/>
          <w:sz w:val="22"/>
          <w:szCs w:val="22"/>
          <w:lang w:val="et-EE"/>
        </w:rPr>
      </w:pPr>
      <w:r w:rsidRPr="00A13AD8">
        <w:rPr>
          <w:rFonts w:ascii="Calibri" w:hAnsi="Calibri"/>
          <w:spacing w:val="-3"/>
          <w:sz w:val="22"/>
          <w:szCs w:val="22"/>
          <w:lang w:val="et-EE"/>
        </w:rPr>
        <w:t>7.9 täitma muid Lepingust tulenevaid kohustusi.</w:t>
      </w:r>
    </w:p>
    <w:p w:rsidR="0064479A" w:rsidRPr="00A13AD8" w:rsidRDefault="0064479A" w:rsidP="0064479A">
      <w:pPr>
        <w:jc w:val="both"/>
        <w:rPr>
          <w:rFonts w:ascii="Calibri" w:hAnsi="Calibri"/>
          <w:sz w:val="22"/>
          <w:szCs w:val="22"/>
          <w:lang w:val="et-EE"/>
        </w:rPr>
      </w:pP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Tellijal on õigus:</w:t>
      </w:r>
    </w:p>
    <w:p w:rsidR="0064479A" w:rsidRPr="00A13AD8" w:rsidRDefault="0064479A" w:rsidP="0064479A">
      <w:pPr>
        <w:jc w:val="both"/>
        <w:rPr>
          <w:rFonts w:ascii="Calibri" w:hAnsi="Calibri"/>
          <w:spacing w:val="-3"/>
          <w:sz w:val="22"/>
          <w:szCs w:val="22"/>
          <w:lang w:val="et-EE"/>
        </w:rPr>
      </w:pPr>
      <w:r w:rsidRPr="00A13AD8">
        <w:rPr>
          <w:rFonts w:ascii="Calibri" w:hAnsi="Calibri"/>
          <w:spacing w:val="-3"/>
          <w:sz w:val="22"/>
          <w:szCs w:val="22"/>
          <w:lang w:val="et-EE"/>
        </w:rPr>
        <w:t>7.10 peatada Töö teostamine Töövõtja poolt juhul, kui Töövõtja ei täida kohaselt kasvõi ühte Lepingu punktis 5 sätestatud kohustust ja niisuguse mittetäitmise tulemusena võib sattuda ohtu Lepingule vastava Töö tegemine ja/või selle üleandmine või võib tekkida muu oht Tellija või kolmanda isiku varale või õigustele. Tellijal on õigus peatada Töö teostamine käesolevas punktis toodud alustel niikauaks, kuni on tagatud kõigi Lepingu punktis 5 sätestatud Töövõtja kohustuste täitmine. Töö teostamise peatamine Tellija poolt Lepingus toodud alustel ei anna Töövõtjale õigust nõuda Lepingus sätestatud Töö teostamise aja ja/või vaheetappide valmimise tähtpäevade edasilükkamist ning Tellijal säilivad kõik Lepingust tulenevad õigused, sealhulgas õigus nõuda Töövõtjalt leppetrahvi vastavalt Lepingu punktidele 3.3 ja 3.4;</w:t>
      </w:r>
    </w:p>
    <w:p w:rsidR="0064479A" w:rsidRPr="00A13AD8" w:rsidRDefault="0064479A" w:rsidP="0064479A">
      <w:pPr>
        <w:jc w:val="both"/>
        <w:rPr>
          <w:rFonts w:ascii="Calibri" w:hAnsi="Calibri"/>
          <w:spacing w:val="-3"/>
          <w:sz w:val="22"/>
          <w:szCs w:val="22"/>
          <w:lang w:val="et-EE"/>
        </w:rPr>
      </w:pPr>
      <w:r w:rsidRPr="00A13AD8">
        <w:rPr>
          <w:rFonts w:ascii="Calibri" w:hAnsi="Calibri"/>
          <w:spacing w:val="-3"/>
          <w:sz w:val="22"/>
          <w:szCs w:val="22"/>
          <w:lang w:val="et-EE"/>
        </w:rPr>
        <w:t xml:space="preserve">7.11 jätta juhul, kui Töövõtja ei täida kohaselt Lepingu punktis 5.8 sätestatud kohustust, Töövõtjale maksmisele kuuluvast Töö lõplikust maksumusest </w:t>
      </w:r>
      <w:r w:rsidRPr="00A13AD8">
        <w:rPr>
          <w:rFonts w:ascii="Calibri" w:hAnsi="Calibri"/>
          <w:b/>
          <w:spacing w:val="-3"/>
          <w:sz w:val="22"/>
          <w:szCs w:val="22"/>
          <w:lang w:val="et-EE"/>
        </w:rPr>
        <w:t>2,5% (kaks koma viis protsenti)</w:t>
      </w:r>
      <w:r w:rsidRPr="00A13AD8">
        <w:rPr>
          <w:rFonts w:ascii="Calibri" w:hAnsi="Calibri"/>
          <w:spacing w:val="-3"/>
          <w:sz w:val="22"/>
          <w:szCs w:val="22"/>
          <w:lang w:val="et-EE"/>
        </w:rPr>
        <w:t xml:space="preserve"> välja maksmata niikaua, kuni Töövõtja ei ole Lepingu punktis 5.8 sätestatud kohustust kohaselt täitnud. Juhul, kui Töövõtjale on Töö lõplik maksumus juba tasutud või kui veel välja maksmata osa on väiksem kui </w:t>
      </w:r>
      <w:r w:rsidRPr="00A13AD8">
        <w:rPr>
          <w:rFonts w:ascii="Calibri" w:hAnsi="Calibri"/>
          <w:b/>
          <w:spacing w:val="-3"/>
          <w:sz w:val="22"/>
          <w:szCs w:val="22"/>
          <w:lang w:val="et-EE"/>
        </w:rPr>
        <w:t xml:space="preserve">2,5% (kaks koma viis protsenti) </w:t>
      </w:r>
      <w:r w:rsidRPr="00A13AD8">
        <w:rPr>
          <w:rFonts w:ascii="Calibri" w:hAnsi="Calibri"/>
          <w:spacing w:val="-3"/>
          <w:sz w:val="22"/>
          <w:szCs w:val="22"/>
          <w:lang w:val="et-EE"/>
        </w:rPr>
        <w:t xml:space="preserve">Töö lõplikust maksumusest, on Tellijal õigus nõuda Töövõtjalt Lepingu punktis 5.8 sätestatud kohustuse täitmata jätmise korral leppetrahvi suurusega </w:t>
      </w:r>
      <w:r w:rsidRPr="00A13AD8">
        <w:rPr>
          <w:rFonts w:ascii="Calibri" w:hAnsi="Calibri"/>
          <w:b/>
          <w:spacing w:val="-3"/>
          <w:sz w:val="22"/>
          <w:szCs w:val="22"/>
          <w:lang w:val="et-EE"/>
        </w:rPr>
        <w:t xml:space="preserve">2,5% (kaks koma viis protsenti) </w:t>
      </w:r>
      <w:r w:rsidRPr="00A13AD8">
        <w:rPr>
          <w:rFonts w:ascii="Calibri" w:hAnsi="Calibri"/>
          <w:spacing w:val="-3"/>
          <w:sz w:val="22"/>
          <w:szCs w:val="22"/>
          <w:lang w:val="et-EE"/>
        </w:rPr>
        <w:t>Töö lõplikust maksumusest;</w:t>
      </w:r>
    </w:p>
    <w:p w:rsidR="0064479A" w:rsidRPr="00A13AD8" w:rsidRDefault="0064479A" w:rsidP="0064479A">
      <w:pPr>
        <w:jc w:val="both"/>
        <w:rPr>
          <w:rFonts w:ascii="Calibri" w:hAnsi="Calibri"/>
          <w:spacing w:val="-3"/>
          <w:sz w:val="22"/>
          <w:szCs w:val="22"/>
          <w:lang w:val="et-EE"/>
        </w:rPr>
      </w:pPr>
      <w:r w:rsidRPr="00A13AD8">
        <w:rPr>
          <w:rFonts w:ascii="Calibri" w:hAnsi="Calibri"/>
          <w:spacing w:val="-3"/>
          <w:sz w:val="22"/>
          <w:szCs w:val="22"/>
          <w:lang w:val="et-EE"/>
        </w:rPr>
        <w:t xml:space="preserve">7.12 sõlmida Töövõtja poolt kindlustuslepingu mitteesitamisel Lepingus märgitud tähtajal kindlustusleping Lepingus ettenähtud tingimustel Töövõtja arvel. Tellija poolt tasutud kindlustusmaksed võib Tellija tasaarvestada Töövõtjale tasumisele kuuluvate summadega. Lisaks kohustub Töövõtja </w:t>
      </w:r>
      <w:r w:rsidRPr="00E630CC">
        <w:rPr>
          <w:rFonts w:ascii="Calibri" w:hAnsi="Calibri"/>
          <w:spacing w:val="-3"/>
          <w:sz w:val="22"/>
          <w:szCs w:val="22"/>
          <w:lang w:val="et-EE"/>
        </w:rPr>
        <w:t>tasuma Lepi</w:t>
      </w:r>
      <w:r w:rsidRPr="00356058">
        <w:rPr>
          <w:rFonts w:ascii="Calibri" w:hAnsi="Calibri"/>
          <w:spacing w:val="-3"/>
          <w:sz w:val="22"/>
          <w:szCs w:val="22"/>
          <w:lang w:val="et-EE"/>
        </w:rPr>
        <w:t>ngu punkti 5.2</w:t>
      </w:r>
      <w:r>
        <w:rPr>
          <w:rFonts w:ascii="Calibri" w:hAnsi="Calibri"/>
          <w:spacing w:val="-3"/>
          <w:sz w:val="22"/>
          <w:szCs w:val="22"/>
          <w:lang w:val="et-EE"/>
        </w:rPr>
        <w:t xml:space="preserve"> iga</w:t>
      </w:r>
      <w:r w:rsidRPr="00A13AD8">
        <w:rPr>
          <w:rFonts w:ascii="Calibri" w:hAnsi="Calibri"/>
          <w:spacing w:val="-3"/>
          <w:sz w:val="22"/>
          <w:szCs w:val="22"/>
          <w:lang w:val="et-EE"/>
        </w:rPr>
        <w:t xml:space="preserve"> rikkumise korral Tellijale leppetrahvi summas </w:t>
      </w:r>
      <w:r w:rsidRPr="00A13AD8">
        <w:rPr>
          <w:rFonts w:ascii="Calibri" w:hAnsi="Calibri"/>
          <w:b/>
          <w:spacing w:val="-3"/>
          <w:sz w:val="22"/>
          <w:szCs w:val="22"/>
          <w:lang w:val="et-EE"/>
        </w:rPr>
        <w:t>650 (kuussada viiskümmend) eurot</w:t>
      </w:r>
      <w:r w:rsidRPr="00A13AD8">
        <w:rPr>
          <w:rFonts w:ascii="Calibri" w:hAnsi="Calibri"/>
          <w:spacing w:val="-3"/>
          <w:sz w:val="22"/>
          <w:szCs w:val="22"/>
          <w:lang w:val="et-EE"/>
        </w:rPr>
        <w:t>. Tellijal on õigus tasaarvestada leppetrahv Töövõtjale tasumisele kuuluvate summadega.</w:t>
      </w:r>
    </w:p>
    <w:p w:rsidR="0064479A" w:rsidRPr="00A13AD8" w:rsidRDefault="0064479A" w:rsidP="0064479A">
      <w:pPr>
        <w:jc w:val="both"/>
        <w:rPr>
          <w:rFonts w:ascii="Calibri" w:hAnsi="Calibri"/>
          <w:spacing w:val="-3"/>
          <w:sz w:val="22"/>
          <w:szCs w:val="22"/>
          <w:lang w:val="et-EE"/>
        </w:rPr>
      </w:pPr>
      <w:r w:rsidRPr="00A13AD8">
        <w:rPr>
          <w:rFonts w:ascii="Calibri" w:hAnsi="Calibri"/>
          <w:spacing w:val="-3"/>
          <w:sz w:val="22"/>
          <w:szCs w:val="22"/>
          <w:lang w:val="et-EE"/>
        </w:rPr>
        <w:t>7.13 Tellija ei ole ühelgi juhul kohustatud hüvitama Töövõtjale saamata jäänud tulu ega erandlikest ilmastikutingimustest tulenevaid kulusid.</w:t>
      </w:r>
    </w:p>
    <w:p w:rsidR="0064479A" w:rsidRPr="00A13AD8" w:rsidRDefault="0064479A" w:rsidP="0064479A">
      <w:pPr>
        <w:jc w:val="both"/>
        <w:rPr>
          <w:rFonts w:ascii="Calibri" w:hAnsi="Calibri"/>
          <w:b/>
          <w:spacing w:val="-3"/>
          <w:sz w:val="22"/>
          <w:szCs w:val="22"/>
          <w:lang w:val="et-EE"/>
        </w:rPr>
      </w:pPr>
      <w:r w:rsidRPr="00A13AD8">
        <w:rPr>
          <w:rFonts w:ascii="Calibri" w:hAnsi="Calibri"/>
          <w:b/>
          <w:spacing w:val="-3"/>
          <w:sz w:val="22"/>
          <w:szCs w:val="22"/>
          <w:lang w:val="et-EE"/>
        </w:rPr>
        <w:fldChar w:fldCharType="begin">
          <w:ffData>
            <w:name w:val="Text175"/>
            <w:enabled/>
            <w:calcOnExit w:val="0"/>
            <w:textInput/>
          </w:ffData>
        </w:fldChar>
      </w:r>
      <w:bookmarkStart w:id="12" w:name="Text175"/>
      <w:r w:rsidRPr="00A13AD8">
        <w:rPr>
          <w:rFonts w:ascii="Calibri" w:hAnsi="Calibri"/>
          <w:b/>
          <w:spacing w:val="-3"/>
          <w:sz w:val="22"/>
          <w:szCs w:val="22"/>
          <w:lang w:val="et-EE"/>
        </w:rPr>
        <w:instrText xml:space="preserve"> FORMTEXT </w:instrText>
      </w:r>
      <w:r w:rsidRPr="00A13AD8">
        <w:rPr>
          <w:rFonts w:ascii="Calibri" w:hAnsi="Calibri"/>
          <w:b/>
          <w:spacing w:val="-3"/>
          <w:sz w:val="22"/>
          <w:szCs w:val="22"/>
          <w:lang w:val="et-EE"/>
        </w:rPr>
      </w:r>
      <w:r w:rsidRPr="00A13AD8">
        <w:rPr>
          <w:rFonts w:ascii="Calibri" w:hAnsi="Calibri"/>
          <w:b/>
          <w:spacing w:val="-3"/>
          <w:sz w:val="22"/>
          <w:szCs w:val="22"/>
          <w:lang w:val="et-EE"/>
        </w:rPr>
        <w:fldChar w:fldCharType="separate"/>
      </w:r>
      <w:r w:rsidRPr="00A13AD8">
        <w:rPr>
          <w:rFonts w:ascii="Calibri" w:hAnsi="Calibri"/>
          <w:b/>
          <w:noProof/>
          <w:spacing w:val="-3"/>
          <w:sz w:val="22"/>
          <w:szCs w:val="22"/>
          <w:lang w:val="et-EE"/>
        </w:rPr>
        <w:t> </w:t>
      </w:r>
      <w:r w:rsidRPr="00A13AD8">
        <w:rPr>
          <w:rFonts w:ascii="Calibri" w:hAnsi="Calibri"/>
          <w:b/>
          <w:noProof/>
          <w:spacing w:val="-3"/>
          <w:sz w:val="22"/>
          <w:szCs w:val="22"/>
          <w:lang w:val="et-EE"/>
        </w:rPr>
        <w:t> </w:t>
      </w:r>
      <w:r w:rsidRPr="00A13AD8">
        <w:rPr>
          <w:rFonts w:ascii="Calibri" w:hAnsi="Calibri"/>
          <w:b/>
          <w:noProof/>
          <w:spacing w:val="-3"/>
          <w:sz w:val="22"/>
          <w:szCs w:val="22"/>
          <w:lang w:val="et-EE"/>
        </w:rPr>
        <w:t> </w:t>
      </w:r>
      <w:r w:rsidRPr="00A13AD8">
        <w:rPr>
          <w:rFonts w:ascii="Calibri" w:hAnsi="Calibri"/>
          <w:b/>
          <w:noProof/>
          <w:spacing w:val="-3"/>
          <w:sz w:val="22"/>
          <w:szCs w:val="22"/>
          <w:lang w:val="et-EE"/>
        </w:rPr>
        <w:t> </w:t>
      </w:r>
      <w:r w:rsidRPr="00A13AD8">
        <w:rPr>
          <w:rFonts w:ascii="Calibri" w:hAnsi="Calibri"/>
          <w:b/>
          <w:noProof/>
          <w:spacing w:val="-3"/>
          <w:sz w:val="22"/>
          <w:szCs w:val="22"/>
          <w:lang w:val="et-EE"/>
        </w:rPr>
        <w:t> </w:t>
      </w:r>
      <w:r w:rsidRPr="00A13AD8">
        <w:rPr>
          <w:rFonts w:ascii="Calibri" w:hAnsi="Calibri"/>
          <w:b/>
          <w:spacing w:val="-3"/>
          <w:sz w:val="22"/>
          <w:szCs w:val="22"/>
          <w:lang w:val="et-EE"/>
        </w:rPr>
        <w:fldChar w:fldCharType="end"/>
      </w:r>
      <w:bookmarkEnd w:id="12"/>
    </w:p>
    <w:p w:rsidR="0064479A" w:rsidRPr="00A13AD8" w:rsidRDefault="0064479A" w:rsidP="0064479A">
      <w:pPr>
        <w:keepNext/>
        <w:jc w:val="both"/>
        <w:outlineLvl w:val="0"/>
        <w:rPr>
          <w:rFonts w:ascii="Calibri" w:hAnsi="Calibri"/>
          <w:b/>
          <w:sz w:val="22"/>
          <w:szCs w:val="22"/>
          <w:lang w:val="et-EE"/>
        </w:rPr>
      </w:pPr>
      <w:r w:rsidRPr="00A13AD8">
        <w:rPr>
          <w:rFonts w:ascii="Calibri" w:hAnsi="Calibri"/>
          <w:b/>
          <w:sz w:val="22"/>
          <w:szCs w:val="22"/>
          <w:lang w:val="et-EE"/>
        </w:rPr>
        <w:t xml:space="preserve">8. PUUDUSED TÖÖS </w:t>
      </w:r>
    </w:p>
    <w:p w:rsidR="0064479A" w:rsidRPr="00A13AD8" w:rsidRDefault="0064479A" w:rsidP="0064479A">
      <w:pPr>
        <w:keepNext/>
        <w:jc w:val="both"/>
        <w:rPr>
          <w:rFonts w:ascii="Calibri" w:hAnsi="Calibri"/>
          <w:sz w:val="22"/>
          <w:szCs w:val="22"/>
          <w:lang w:val="et-EE"/>
        </w:rPr>
      </w:pP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8.1 Kui Töös avastatakse puudusi, vigu või ebatäpsusi või kui Töö ei vasta muul viisil Lepingust tulenevatele nõuetele, on Tellijal õigus oma valikul nõuda Töövõtjalt nimetatud puuduste, vigade või ebatäpsuste viivitamatut tasuta kõrvaldamist või Töö muul viisil viivitamata vastavusse viimist Lepingust tulenevate nõuetega, teha või lasta teha Töös vajalikud parandused ja täiendused Töövõtja kulul ja/või alandada Tasu vastavalt Lepingu punktile 2.</w:t>
      </w:r>
      <w:r>
        <w:rPr>
          <w:rFonts w:ascii="Calibri" w:hAnsi="Calibri"/>
          <w:sz w:val="22"/>
          <w:szCs w:val="22"/>
          <w:lang w:val="et-EE"/>
        </w:rPr>
        <w:t>3</w:t>
      </w:r>
      <w:r w:rsidRPr="00A13AD8">
        <w:rPr>
          <w:rFonts w:ascii="Calibri" w:hAnsi="Calibri"/>
          <w:sz w:val="22"/>
          <w:szCs w:val="22"/>
          <w:lang w:val="et-EE"/>
        </w:rPr>
        <w: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8.2 Töövõtja on kohustatud Tellija nõudmisel teostatud Töö ümber tegema ja viima </w:t>
      </w:r>
      <w:r>
        <w:rPr>
          <w:rFonts w:ascii="Calibri" w:hAnsi="Calibri"/>
          <w:sz w:val="22"/>
          <w:szCs w:val="22"/>
          <w:lang w:val="et-EE"/>
        </w:rPr>
        <w:t>selle</w:t>
      </w:r>
      <w:r w:rsidRPr="00A13AD8">
        <w:rPr>
          <w:rFonts w:ascii="Calibri" w:hAnsi="Calibri"/>
          <w:sz w:val="22"/>
          <w:szCs w:val="22"/>
          <w:lang w:val="et-EE"/>
        </w:rPr>
        <w:t xml:space="preserve"> vastavusse Lepinguga. Nimetatud Töövõtja kohustused kehtivad kuni garantiiaja lõpuni sõltumata asjaolust, et Tellija on tööd Töövõtjalt vastu võtnud ning eelnimetatud käsitletakse kui erikokkulepet VÕS § 644 sätestatu suhtes.</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8.3 Kui Töövõtja ei täida Lepingu punktis 8.1 sätestatud Tellijat nõuet puuduste, vigade või ebatäpsuste viivitamatut tasuta kõrvaldamiseks või Töö muul viisil viivitamata vastavusse viimiseks Lepingust tulenevate nõuetega või täidab nimetatud nõude mittenõuetekohaselt, on Tellijal õigus sõltumata Lepingu punktis 8.1 sätestatud muude õiguste kasutamisest või mittekasutamisest Leping lõpetada. </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8.4 Kui Tellija kasutab Lepingu punktis 8.1 sätestatud õigust teha või lasta teha Töös vajalikud parandused ja täiendused Töövõtja kulul, on Töövõtja kohustatud tasuma Tellijale </w:t>
      </w:r>
      <w:r>
        <w:rPr>
          <w:rFonts w:ascii="Calibri" w:hAnsi="Calibri"/>
          <w:sz w:val="22"/>
          <w:szCs w:val="22"/>
          <w:lang w:val="et-EE"/>
        </w:rPr>
        <w:t>7</w:t>
      </w:r>
      <w:r w:rsidRPr="00A13AD8">
        <w:rPr>
          <w:rFonts w:ascii="Calibri" w:hAnsi="Calibri"/>
          <w:sz w:val="22"/>
          <w:szCs w:val="22"/>
          <w:lang w:val="et-EE"/>
        </w:rPr>
        <w:t xml:space="preserve"> (</w:t>
      </w:r>
      <w:r>
        <w:rPr>
          <w:rFonts w:ascii="Calibri" w:hAnsi="Calibri"/>
          <w:sz w:val="22"/>
          <w:szCs w:val="22"/>
          <w:lang w:val="et-EE"/>
        </w:rPr>
        <w:t>seitsme</w:t>
      </w:r>
      <w:r w:rsidRPr="00A13AD8">
        <w:rPr>
          <w:rFonts w:ascii="Calibri" w:hAnsi="Calibri"/>
          <w:sz w:val="22"/>
          <w:szCs w:val="22"/>
          <w:lang w:val="et-EE"/>
        </w:rPr>
        <w:t xml:space="preserve">) </w:t>
      </w:r>
      <w:r>
        <w:rPr>
          <w:rFonts w:ascii="Calibri" w:hAnsi="Calibri"/>
          <w:sz w:val="22"/>
          <w:szCs w:val="22"/>
          <w:lang w:val="et-EE"/>
        </w:rPr>
        <w:t>kalendri</w:t>
      </w:r>
      <w:r w:rsidRPr="00A13AD8">
        <w:rPr>
          <w:rFonts w:ascii="Calibri" w:hAnsi="Calibri"/>
          <w:sz w:val="22"/>
          <w:szCs w:val="22"/>
          <w:lang w:val="et-EE"/>
        </w:rPr>
        <w:t xml:space="preserve">päeva jooksul vastava kirjaliku põhjendatud nõude saamisest nimetatud paranduste ja täienduste tegemiseks Tellija esialgsel hinnangul minimaalselt vajalikud kulutused. </w:t>
      </w:r>
      <w:r>
        <w:rPr>
          <w:rFonts w:ascii="Calibri" w:hAnsi="Calibri"/>
          <w:sz w:val="22"/>
          <w:szCs w:val="22"/>
          <w:lang w:val="et-EE"/>
        </w:rPr>
        <w:t>Eeltoodu</w:t>
      </w:r>
      <w:r w:rsidRPr="00A13AD8">
        <w:rPr>
          <w:rFonts w:ascii="Calibri" w:hAnsi="Calibri"/>
          <w:sz w:val="22"/>
          <w:szCs w:val="22"/>
          <w:lang w:val="et-EE"/>
        </w:rPr>
        <w:t xml:space="preserve"> alusel Töövõtja poolt tasutud summa arvestatakse maha pärast ülalnimetatud paranduste ja täienduste </w:t>
      </w:r>
      <w:r w:rsidRPr="00A13AD8">
        <w:rPr>
          <w:rFonts w:ascii="Calibri" w:hAnsi="Calibri"/>
          <w:sz w:val="22"/>
          <w:szCs w:val="22"/>
          <w:lang w:val="et-EE"/>
        </w:rPr>
        <w:lastRenderedPageBreak/>
        <w:t>tegemist selgunud tegelike kulutuste summast.</w:t>
      </w:r>
      <w:r>
        <w:rPr>
          <w:rFonts w:ascii="Calibri" w:hAnsi="Calibri"/>
          <w:sz w:val="22"/>
          <w:szCs w:val="22"/>
          <w:lang w:val="et-EE"/>
        </w:rPr>
        <w:t xml:space="preserve"> </w:t>
      </w:r>
      <w:r w:rsidRPr="0043399D">
        <w:rPr>
          <w:rFonts w:ascii="Calibri" w:hAnsi="Calibri"/>
          <w:sz w:val="22"/>
          <w:szCs w:val="22"/>
          <w:lang w:val="et-EE"/>
        </w:rPr>
        <w:t>Kui tegelike kulutuste summa on väiksem kui esialgselt hinnatud, siis tagastab Tellija Töövõtjale enamtasutud summa 7 (seitsme) kalendripäeva jooksul ning kui tegelike kulutuste summa osutub suuremaks esialgselt hinnatust, kohustub Töövõtja tasuma puuduva osa Tellijale 7 (seitsme) kalendripäeva jooksul vastava kirjaliku põhjendatud nõude saamisest. Tellijal on õigus sõltumata käesolevas punktis käsitletud paranduste ja täienduste tegemise kulutuste vaidlustamisest Töövõtja poolt tasaarvestada Tellija poolt Lepingu või mistahes muu õigussuhte alusel Töövõtjale maksmisele kuuluvad summad nimetatud kulutuste summaga.</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8.5 Tellija poolt Töö tegemise käigus antud kooskõlastused ja/või Töö vastuvõtmine Tellija poolt vastavuses Lepinguga ei vabasta Töövõtjat ühegi Lepingust tuleneva kohustuse nõuetekohasest täitmisest ega vastutusest ja muudest seaduses ja/või Lepingus ettenähtud tagajärgedest nende kohustuste täitmata jätmise või mittenõuetekohase täitmise korral, samuti ei välista ega piira nimetatud kooskõlastused ja/või Töö vastuvõtmine Tellija poolt vastavuses Lepinguga ühegi Lepingust tuleneva Tellija õiguse teostamist.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8.6 Puuduste kõrvaldamine ei muuda Töö või selle vaheetappide üleandmiseks Lepinguga ettenähtud tähtaega.</w:t>
      </w:r>
    </w:p>
    <w:p w:rsidR="0064479A" w:rsidRDefault="0064479A" w:rsidP="0064479A">
      <w:pPr>
        <w:jc w:val="both"/>
        <w:rPr>
          <w:rFonts w:ascii="Calibri" w:hAnsi="Calibri"/>
          <w:b/>
          <w:sz w:val="22"/>
          <w:szCs w:val="22"/>
          <w:lang w:val="et-EE"/>
        </w:rPr>
      </w:pPr>
      <w:r w:rsidRPr="00A13AD8">
        <w:rPr>
          <w:rFonts w:ascii="Calibri" w:hAnsi="Calibri"/>
          <w:b/>
          <w:sz w:val="22"/>
          <w:szCs w:val="22"/>
          <w:lang w:val="et-EE"/>
        </w:rPr>
        <w:fldChar w:fldCharType="begin">
          <w:ffData>
            <w:name w:val="Text176"/>
            <w:enabled/>
            <w:calcOnExit w:val="0"/>
            <w:textInput/>
          </w:ffData>
        </w:fldChar>
      </w:r>
      <w:bookmarkStart w:id="13" w:name="Text176"/>
      <w:r w:rsidRPr="00A13AD8">
        <w:rPr>
          <w:rFonts w:ascii="Calibri" w:hAnsi="Calibri"/>
          <w:b/>
          <w:sz w:val="22"/>
          <w:szCs w:val="22"/>
          <w:lang w:val="et-EE"/>
        </w:rPr>
        <w:instrText xml:space="preserve"> FORMTEXT </w:instrText>
      </w:r>
      <w:r w:rsidRPr="00A13AD8">
        <w:rPr>
          <w:rFonts w:ascii="Calibri" w:hAnsi="Calibri"/>
          <w:b/>
          <w:sz w:val="22"/>
          <w:szCs w:val="22"/>
          <w:lang w:val="et-EE"/>
        </w:rPr>
      </w:r>
      <w:r w:rsidRPr="00A13AD8">
        <w:rPr>
          <w:rFonts w:ascii="Calibri" w:hAnsi="Calibri"/>
          <w:b/>
          <w:sz w:val="22"/>
          <w:szCs w:val="22"/>
          <w:lang w:val="et-EE"/>
        </w:rPr>
        <w:fldChar w:fldCharType="separate"/>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sz w:val="22"/>
          <w:szCs w:val="22"/>
          <w:lang w:val="et-EE"/>
        </w:rPr>
        <w:fldChar w:fldCharType="end"/>
      </w:r>
      <w:bookmarkEnd w:id="13"/>
    </w:p>
    <w:p w:rsidR="0064479A" w:rsidRPr="00A13AD8" w:rsidRDefault="0064479A" w:rsidP="0064479A">
      <w:pPr>
        <w:keepNext/>
        <w:jc w:val="both"/>
        <w:outlineLvl w:val="0"/>
        <w:rPr>
          <w:rFonts w:ascii="Calibri" w:hAnsi="Calibri"/>
          <w:b/>
          <w:sz w:val="22"/>
          <w:szCs w:val="22"/>
          <w:lang w:val="et-EE"/>
        </w:rPr>
      </w:pPr>
      <w:r w:rsidRPr="00A13AD8">
        <w:rPr>
          <w:rFonts w:ascii="Calibri" w:hAnsi="Calibri"/>
          <w:b/>
          <w:sz w:val="22"/>
          <w:szCs w:val="22"/>
          <w:lang w:val="et-EE"/>
        </w:rPr>
        <w:t>9. TASU MAKSMISE KORD</w:t>
      </w:r>
    </w:p>
    <w:p w:rsidR="0064479A" w:rsidRPr="00A13AD8" w:rsidRDefault="0064479A" w:rsidP="0064479A">
      <w:pPr>
        <w:keepNext/>
        <w:jc w:val="both"/>
        <w:rPr>
          <w:rFonts w:ascii="Calibri" w:hAnsi="Calibri"/>
          <w:sz w:val="22"/>
          <w:szCs w:val="22"/>
          <w:lang w:val="et-EE"/>
        </w:rPr>
      </w:pPr>
    </w:p>
    <w:p w:rsidR="0064479A" w:rsidRPr="00A13AD8" w:rsidRDefault="0064479A" w:rsidP="0064479A">
      <w:pPr>
        <w:keepNext/>
        <w:jc w:val="both"/>
        <w:rPr>
          <w:rFonts w:ascii="Calibri" w:hAnsi="Calibri"/>
          <w:sz w:val="22"/>
          <w:szCs w:val="22"/>
          <w:lang w:val="et-EE"/>
        </w:rPr>
      </w:pPr>
      <w:r w:rsidRPr="00A13AD8">
        <w:rPr>
          <w:rFonts w:ascii="Calibri" w:hAnsi="Calibri"/>
          <w:sz w:val="22"/>
          <w:szCs w:val="22"/>
          <w:lang w:val="et-EE"/>
        </w:rPr>
        <w:t>9.1</w:t>
      </w:r>
      <w:r w:rsidRPr="00A13AD8" w:rsidDel="00810F7E">
        <w:rPr>
          <w:rFonts w:ascii="Calibri" w:hAnsi="Calibri"/>
          <w:sz w:val="22"/>
          <w:szCs w:val="22"/>
          <w:lang w:val="et-EE"/>
        </w:rPr>
        <w:t xml:space="preserve"> </w:t>
      </w:r>
      <w:r w:rsidRPr="00A13AD8">
        <w:rPr>
          <w:rFonts w:ascii="Calibri" w:hAnsi="Calibri"/>
          <w:sz w:val="22"/>
          <w:szCs w:val="22"/>
          <w:lang w:val="et-EE"/>
        </w:rPr>
        <w:t xml:space="preserve"> Tellija tasub Lepingu kohaselt Töövõtjale maksmisele kuuluva Tasu tehtud tööde eest tehtud tööde rahaliste aktide ja nende põhjal Töövõtja poolt esitatud arvete alusel ja mitte tihedamini kui üks kord kuus. Töövõtja esitab Tellijale arve tööde eest tasumiseks pärast tehtud tööde rahalise akti allkirjastamist.</w:t>
      </w:r>
      <w:r>
        <w:rPr>
          <w:rFonts w:ascii="Calibri" w:hAnsi="Calibri"/>
          <w:sz w:val="22"/>
          <w:szCs w:val="22"/>
          <w:lang w:val="et-EE"/>
        </w:rPr>
        <w:t xml:space="preserve"> </w:t>
      </w:r>
      <w:r w:rsidRPr="005A2A6E">
        <w:rPr>
          <w:rFonts w:ascii="Calibri" w:hAnsi="Calibri"/>
          <w:b/>
          <w:sz w:val="22"/>
          <w:szCs w:val="22"/>
          <w:lang w:val="et-EE"/>
        </w:rPr>
        <w:t>Lepingu järgne viimane makse, mis moodustab 5% (viis protsenti) Lepingu Tasust, tasutakse pärast lõpliku kasutusvalmiduse saavutamist ja täitmisakti allkirjastamist ning Lepingu punktis 9.3 toodud tingimuste täitmist.</w:t>
      </w:r>
      <w:r w:rsidRPr="00A13AD8">
        <w:rPr>
          <w:rFonts w:ascii="Calibri" w:hAnsi="Calibri"/>
          <w:sz w:val="22"/>
          <w:szCs w:val="22"/>
          <w:lang w:val="et-EE"/>
        </w:rPr>
        <w:t xml:space="preserve"> </w:t>
      </w:r>
    </w:p>
    <w:p w:rsidR="0064479A" w:rsidRPr="009E1DBE" w:rsidRDefault="0064479A" w:rsidP="0064479A">
      <w:pPr>
        <w:keepNext/>
        <w:jc w:val="both"/>
        <w:rPr>
          <w:rFonts w:ascii="Calibri" w:hAnsi="Calibri"/>
          <w:sz w:val="22"/>
          <w:szCs w:val="22"/>
          <w:lang w:val="et-EE"/>
        </w:rPr>
      </w:pPr>
      <w:r w:rsidRPr="00A13AD8">
        <w:rPr>
          <w:rFonts w:ascii="Calibri" w:hAnsi="Calibri"/>
          <w:sz w:val="22"/>
          <w:szCs w:val="22"/>
          <w:lang w:val="et-EE"/>
        </w:rPr>
        <w:t xml:space="preserve">9.2 Töövõtja on kohustatud õigeaegselt teatama Tellijale Lepingust tulenevate kohustuste täitmiseks vajalikest pangakontode numbritest ja muudest Tasu maksmiseks vajalikest andmetest ning nende muudatustest. Kui Töövõtja rikub käesolevas punktis sätestatud </w:t>
      </w:r>
      <w:r w:rsidRPr="009E1DBE">
        <w:rPr>
          <w:rFonts w:ascii="Calibri" w:hAnsi="Calibri"/>
          <w:sz w:val="22"/>
          <w:szCs w:val="22"/>
          <w:lang w:val="et-EE"/>
        </w:rPr>
        <w:t>teatamise kohustust, ei kanna Tellija vastutust sellest tingitud Tasu maksmisega viivitamise eest.</w:t>
      </w:r>
    </w:p>
    <w:p w:rsidR="0064479A" w:rsidRDefault="0064479A" w:rsidP="0064479A">
      <w:pPr>
        <w:ind w:right="-1"/>
        <w:jc w:val="both"/>
        <w:rPr>
          <w:rFonts w:ascii="Calibri" w:hAnsi="Calibri"/>
          <w:sz w:val="22"/>
          <w:szCs w:val="22"/>
          <w:lang w:val="et-EE"/>
        </w:rPr>
      </w:pPr>
      <w:r w:rsidRPr="009E1DBE">
        <w:rPr>
          <w:rFonts w:ascii="Calibri" w:hAnsi="Calibri"/>
          <w:sz w:val="22"/>
          <w:szCs w:val="22"/>
          <w:lang w:val="et-EE"/>
        </w:rPr>
        <w:t xml:space="preserve">9.3 </w:t>
      </w:r>
      <w:r w:rsidRPr="009E1DBE">
        <w:rPr>
          <w:rFonts w:ascii="Calibri" w:hAnsi="Calibri"/>
          <w:bCs/>
          <w:sz w:val="22"/>
          <w:szCs w:val="22"/>
          <w:lang w:val="et-EE"/>
        </w:rPr>
        <w:t xml:space="preserve">Töövõtja </w:t>
      </w:r>
      <w:r w:rsidRPr="009E1DBE">
        <w:rPr>
          <w:rFonts w:ascii="Calibri" w:hAnsi="Calibri"/>
          <w:sz w:val="22"/>
          <w:szCs w:val="22"/>
          <w:lang w:val="et-EE"/>
        </w:rPr>
        <w:t xml:space="preserve">kohustub esitama arved Tellijale </w:t>
      </w:r>
      <w:r>
        <w:rPr>
          <w:rFonts w:ascii="Calibri" w:hAnsi="Calibri"/>
          <w:sz w:val="22"/>
          <w:szCs w:val="22"/>
          <w:lang w:val="et-EE"/>
        </w:rPr>
        <w:t xml:space="preserve">e-arvetena ehk masintöödeldavate arvetena. </w:t>
      </w:r>
      <w:r w:rsidRPr="00123C84">
        <w:rPr>
          <w:rFonts w:ascii="Calibri" w:hAnsi="Calibri"/>
          <w:sz w:val="22"/>
          <w:szCs w:val="22"/>
          <w:lang w:val="et-EE"/>
        </w:rPr>
        <w:t xml:space="preserve">Juhul kui </w:t>
      </w:r>
      <w:r>
        <w:rPr>
          <w:rFonts w:ascii="Calibri" w:hAnsi="Calibri"/>
          <w:sz w:val="22"/>
          <w:szCs w:val="22"/>
          <w:lang w:val="et-EE"/>
        </w:rPr>
        <w:t>Töövõtja</w:t>
      </w:r>
      <w:r w:rsidRPr="00123C84">
        <w:rPr>
          <w:rFonts w:ascii="Calibri" w:hAnsi="Calibri"/>
          <w:sz w:val="22"/>
          <w:szCs w:val="22"/>
          <w:lang w:val="et-EE"/>
        </w:rPr>
        <w:t xml:space="preserve"> on registreeritud väljaspool Eestit võib </w:t>
      </w:r>
      <w:r>
        <w:rPr>
          <w:rFonts w:ascii="Calibri" w:hAnsi="Calibri"/>
          <w:sz w:val="22"/>
          <w:szCs w:val="22"/>
          <w:lang w:val="et-EE"/>
        </w:rPr>
        <w:t>Töövõtja</w:t>
      </w:r>
      <w:r w:rsidRPr="00123C84">
        <w:rPr>
          <w:rFonts w:ascii="Calibri" w:hAnsi="Calibri"/>
          <w:sz w:val="22"/>
          <w:szCs w:val="22"/>
          <w:lang w:val="et-EE"/>
        </w:rPr>
        <w:t xml:space="preserve"> esitada arved masintöödeldavate arvetena või PDF-formaadis arvetena e-posti aadressil </w:t>
      </w:r>
      <w:r w:rsidR="00C943E0">
        <w:fldChar w:fldCharType="begin"/>
      </w:r>
      <w:r w:rsidR="00C943E0" w:rsidRPr="00C943E0">
        <w:rPr>
          <w:lang w:val="et-EE"/>
        </w:rPr>
        <w:instrText xml:space="preserve"> HYPERLINK "mailto:arved@ts.ee" </w:instrText>
      </w:r>
      <w:r w:rsidR="00C943E0">
        <w:fldChar w:fldCharType="separate"/>
      </w:r>
      <w:r w:rsidRPr="00123C84">
        <w:rPr>
          <w:rStyle w:val="Hperlink"/>
          <w:rFonts w:ascii="Calibri" w:hAnsi="Calibri"/>
          <w:sz w:val="22"/>
          <w:szCs w:val="22"/>
          <w:lang w:val="et-EE"/>
        </w:rPr>
        <w:t>arved@ts.ee</w:t>
      </w:r>
      <w:r w:rsidR="00C943E0">
        <w:rPr>
          <w:rStyle w:val="Hperlink"/>
          <w:rFonts w:ascii="Calibri" w:hAnsi="Calibri"/>
          <w:sz w:val="22"/>
          <w:szCs w:val="22"/>
          <w:lang w:val="et-EE"/>
        </w:rPr>
        <w:fldChar w:fldCharType="end"/>
      </w:r>
      <w:r w:rsidRPr="00123C84">
        <w:rPr>
          <w:rFonts w:ascii="Calibri" w:hAnsi="Calibri"/>
          <w:sz w:val="22"/>
          <w:szCs w:val="22"/>
          <w:lang w:val="et-EE"/>
        </w:rPr>
        <w:t>.</w:t>
      </w:r>
      <w:r>
        <w:rPr>
          <w:rFonts w:ascii="Calibri" w:hAnsi="Calibri"/>
          <w:sz w:val="22"/>
          <w:szCs w:val="22"/>
          <w:lang w:val="et-EE"/>
        </w:rPr>
        <w:t xml:space="preserve"> </w:t>
      </w:r>
      <w:r w:rsidRPr="006C649B">
        <w:rPr>
          <w:rFonts w:asciiTheme="minorHAnsi" w:hAnsiTheme="minorHAnsi"/>
          <w:sz w:val="22"/>
          <w:szCs w:val="22"/>
          <w:lang w:val="et-EE"/>
        </w:rPr>
        <w:t>Masintöödeldava</w:t>
      </w:r>
      <w:r>
        <w:rPr>
          <w:rFonts w:asciiTheme="minorHAnsi" w:hAnsiTheme="minorHAnsi"/>
          <w:sz w:val="22"/>
          <w:szCs w:val="22"/>
          <w:lang w:val="et-EE"/>
        </w:rPr>
        <w:t>d</w:t>
      </w:r>
      <w:r w:rsidRPr="006C649B">
        <w:rPr>
          <w:rFonts w:asciiTheme="minorHAnsi" w:hAnsiTheme="minorHAnsi"/>
          <w:sz w:val="22"/>
          <w:szCs w:val="22"/>
          <w:lang w:val="et-EE"/>
        </w:rPr>
        <w:t xml:space="preserve"> arve</w:t>
      </w:r>
      <w:r>
        <w:rPr>
          <w:rFonts w:asciiTheme="minorHAnsi" w:hAnsiTheme="minorHAnsi"/>
          <w:sz w:val="22"/>
          <w:szCs w:val="22"/>
          <w:lang w:val="et-EE"/>
        </w:rPr>
        <w:t>d</w:t>
      </w:r>
      <w:r w:rsidRPr="006C649B">
        <w:rPr>
          <w:rFonts w:asciiTheme="minorHAnsi" w:hAnsiTheme="minorHAnsi"/>
          <w:sz w:val="22"/>
          <w:szCs w:val="22"/>
          <w:lang w:val="et-EE"/>
        </w:rPr>
        <w:t xml:space="preserve"> võib esitada E-</w:t>
      </w:r>
      <w:proofErr w:type="spellStart"/>
      <w:r w:rsidRPr="006C649B">
        <w:rPr>
          <w:rFonts w:asciiTheme="minorHAnsi" w:hAnsiTheme="minorHAnsi"/>
          <w:sz w:val="22"/>
          <w:szCs w:val="22"/>
          <w:lang w:val="et-EE"/>
        </w:rPr>
        <w:t>arveldaja</w:t>
      </w:r>
      <w:proofErr w:type="spellEnd"/>
      <w:r w:rsidRPr="006C649B">
        <w:rPr>
          <w:rFonts w:asciiTheme="minorHAnsi" w:hAnsiTheme="minorHAnsi"/>
          <w:sz w:val="22"/>
          <w:szCs w:val="22"/>
          <w:lang w:val="et-EE"/>
        </w:rPr>
        <w:t xml:space="preserve"> kaudu:</w:t>
      </w:r>
      <w:r w:rsidRPr="006C649B">
        <w:rPr>
          <w:rFonts w:asciiTheme="minorHAnsi" w:hAnsiTheme="minorHAnsi"/>
          <w:sz w:val="22"/>
          <w:szCs w:val="22"/>
          <w:shd w:val="clear" w:color="auto" w:fill="FFFFFF"/>
          <w:lang w:val="et-EE"/>
        </w:rPr>
        <w:t xml:space="preserve"> </w:t>
      </w:r>
      <w:hyperlink r:id="rId7" w:history="1">
        <w:r w:rsidRPr="006C649B">
          <w:rPr>
            <w:rStyle w:val="Hperlink"/>
            <w:rFonts w:asciiTheme="minorHAnsi" w:hAnsiTheme="minorHAnsi"/>
            <w:sz w:val="22"/>
            <w:szCs w:val="22"/>
            <w:shd w:val="clear" w:color="auto" w:fill="FFFFFF"/>
            <w:lang w:val="et-EE"/>
          </w:rPr>
          <w:t>https://www.rik.ee/et/e-arveldaja</w:t>
        </w:r>
      </w:hyperlink>
      <w:r w:rsidRPr="00A04806">
        <w:rPr>
          <w:rFonts w:ascii="Calibri" w:hAnsi="Calibri"/>
          <w:sz w:val="22"/>
          <w:szCs w:val="22"/>
          <w:lang w:val="et-EE"/>
        </w:rPr>
        <w:t>.</w:t>
      </w:r>
      <w:r>
        <w:rPr>
          <w:rFonts w:ascii="Calibri" w:hAnsi="Calibri"/>
          <w:sz w:val="22"/>
          <w:szCs w:val="22"/>
          <w:lang w:val="et-EE"/>
        </w:rPr>
        <w:t xml:space="preserve"> </w:t>
      </w:r>
      <w:r w:rsidRPr="009E1DBE">
        <w:rPr>
          <w:rFonts w:ascii="Calibri" w:hAnsi="Calibri"/>
          <w:sz w:val="22"/>
          <w:szCs w:val="22"/>
          <w:lang w:val="et-EE"/>
        </w:rPr>
        <w:t xml:space="preserve">Tellija tasub vastavuses Lepinguga esitatud arved </w:t>
      </w:r>
      <w:r w:rsidRPr="009E1DBE">
        <w:rPr>
          <w:rFonts w:ascii="Calibri" w:hAnsi="Calibri"/>
          <w:b/>
          <w:sz w:val="22"/>
          <w:szCs w:val="22"/>
          <w:lang w:val="et-EE"/>
        </w:rPr>
        <w:t>21 (kahekümne ühe) kalendripäeva</w:t>
      </w:r>
      <w:r w:rsidRPr="009E1DBE">
        <w:rPr>
          <w:rFonts w:ascii="Calibri" w:hAnsi="Calibri"/>
          <w:sz w:val="22"/>
          <w:szCs w:val="22"/>
          <w:lang w:val="et-EE"/>
        </w:rPr>
        <w:t xml:space="preserve"> jooksul arvates Töövõtjalt vastava arve saamise päevast.</w:t>
      </w:r>
    </w:p>
    <w:p w:rsidR="0064479A" w:rsidRPr="00A13AD8" w:rsidRDefault="0064479A" w:rsidP="0064479A">
      <w:pPr>
        <w:ind w:right="-1"/>
        <w:jc w:val="both"/>
        <w:rPr>
          <w:rFonts w:ascii="Calibri" w:hAnsi="Calibri"/>
          <w:sz w:val="22"/>
          <w:szCs w:val="22"/>
          <w:lang w:val="et-EE"/>
        </w:rPr>
      </w:pPr>
      <w:r w:rsidRPr="00A13AD8">
        <w:rPr>
          <w:rFonts w:ascii="Calibri" w:hAnsi="Calibri"/>
          <w:sz w:val="22"/>
          <w:szCs w:val="22"/>
          <w:lang w:val="et-EE"/>
        </w:rPr>
        <w:t>9.4 Tasu</w:t>
      </w:r>
      <w:r w:rsidRPr="00A13AD8">
        <w:rPr>
          <w:rFonts w:ascii="Calibri" w:hAnsi="Calibri"/>
          <w:b/>
          <w:sz w:val="22"/>
          <w:szCs w:val="22"/>
          <w:lang w:val="et-EE"/>
        </w:rPr>
        <w:t xml:space="preserve"> </w:t>
      </w:r>
      <w:r w:rsidRPr="00A13AD8">
        <w:rPr>
          <w:rFonts w:ascii="Calibri" w:hAnsi="Calibri"/>
          <w:sz w:val="22"/>
          <w:szCs w:val="22"/>
          <w:lang w:val="et-EE"/>
        </w:rPr>
        <w:t>loetakse Tellija poolt makstuks vastava maksekorralduse andmisega Tellija panka.</w:t>
      </w:r>
    </w:p>
    <w:p w:rsidR="0064479A" w:rsidRPr="00A13AD8" w:rsidRDefault="0064479A" w:rsidP="0064479A">
      <w:pPr>
        <w:ind w:right="-1"/>
        <w:jc w:val="both"/>
        <w:rPr>
          <w:rFonts w:ascii="Calibri" w:hAnsi="Calibri"/>
          <w:sz w:val="22"/>
          <w:szCs w:val="22"/>
          <w:lang w:val="et-EE"/>
        </w:rPr>
      </w:pPr>
      <w:r w:rsidRPr="00A13AD8">
        <w:rPr>
          <w:rFonts w:ascii="Calibri" w:hAnsi="Calibri"/>
          <w:sz w:val="22"/>
          <w:szCs w:val="22"/>
          <w:lang w:val="et-EE"/>
        </w:rPr>
        <w:t>9.5 Tellijal on õigus tasaarvestada oma mistahes Lepingust tulenevad nõuded Töövõtja vastu Lepingu või mistahes muu õigussuhte alusel Töövõtjale maksmisele kuuluvate summadega.</w:t>
      </w:r>
    </w:p>
    <w:p w:rsidR="0064479A" w:rsidRDefault="0064479A" w:rsidP="0064479A">
      <w:pPr>
        <w:ind w:right="-1"/>
        <w:jc w:val="both"/>
        <w:rPr>
          <w:rFonts w:ascii="Calibri" w:hAnsi="Calibri"/>
          <w:sz w:val="22"/>
          <w:szCs w:val="22"/>
          <w:lang w:val="et-EE"/>
        </w:rPr>
      </w:pPr>
      <w:r w:rsidRPr="00A13AD8">
        <w:rPr>
          <w:rFonts w:ascii="Calibri" w:hAnsi="Calibri"/>
          <w:sz w:val="22"/>
          <w:szCs w:val="22"/>
          <w:lang w:val="et-EE"/>
        </w:rPr>
        <w:t xml:space="preserve">9.6 Tasu maksmisega viivitamisel </w:t>
      </w:r>
      <w:r>
        <w:rPr>
          <w:rFonts w:ascii="Calibri" w:hAnsi="Calibri"/>
          <w:sz w:val="22"/>
          <w:szCs w:val="22"/>
          <w:lang w:val="et-EE"/>
        </w:rPr>
        <w:t>on Töövõtjal õigus nõuda</w:t>
      </w:r>
      <w:r w:rsidRPr="00A13AD8">
        <w:rPr>
          <w:rFonts w:ascii="Calibri" w:hAnsi="Calibri"/>
          <w:sz w:val="22"/>
          <w:szCs w:val="22"/>
          <w:lang w:val="et-EE"/>
        </w:rPr>
        <w:t xml:space="preserve"> Tellija</w:t>
      </w:r>
      <w:r>
        <w:rPr>
          <w:rFonts w:ascii="Calibri" w:hAnsi="Calibri"/>
          <w:sz w:val="22"/>
          <w:szCs w:val="22"/>
          <w:lang w:val="et-EE"/>
        </w:rPr>
        <w:t>lt</w:t>
      </w:r>
      <w:r w:rsidRPr="00A13AD8">
        <w:rPr>
          <w:rFonts w:ascii="Calibri" w:hAnsi="Calibri"/>
          <w:sz w:val="22"/>
          <w:szCs w:val="22"/>
          <w:lang w:val="et-EE"/>
        </w:rPr>
        <w:t xml:space="preserve"> viivist </w:t>
      </w:r>
      <w:r w:rsidRPr="00A13AD8">
        <w:rPr>
          <w:rFonts w:ascii="Calibri" w:hAnsi="Calibri"/>
          <w:b/>
          <w:sz w:val="22"/>
          <w:szCs w:val="22"/>
          <w:lang w:val="et-EE"/>
        </w:rPr>
        <w:t>0,15%</w:t>
      </w:r>
      <w:r>
        <w:rPr>
          <w:rFonts w:ascii="Calibri" w:hAnsi="Calibri"/>
          <w:b/>
          <w:sz w:val="22"/>
          <w:szCs w:val="22"/>
          <w:lang w:val="et-EE"/>
        </w:rPr>
        <w:t xml:space="preserve"> (null koma viisteist protsenti)</w:t>
      </w:r>
      <w:r w:rsidRPr="00A13AD8">
        <w:rPr>
          <w:rFonts w:ascii="Calibri" w:hAnsi="Calibri"/>
          <w:b/>
          <w:sz w:val="22"/>
          <w:szCs w:val="22"/>
          <w:lang w:val="et-EE"/>
        </w:rPr>
        <w:t xml:space="preserve"> </w:t>
      </w:r>
      <w:r w:rsidRPr="00A13AD8">
        <w:rPr>
          <w:rFonts w:ascii="Calibri" w:hAnsi="Calibri"/>
          <w:sz w:val="22"/>
          <w:szCs w:val="22"/>
          <w:lang w:val="et-EE"/>
        </w:rPr>
        <w:t>viivitatud summast päevas. Viiviselt viivise tasumist ei või Töövõtja Tellijalt nõuda.</w:t>
      </w:r>
    </w:p>
    <w:p w:rsidR="0064479A" w:rsidRPr="00A13AD8" w:rsidRDefault="0064479A" w:rsidP="0064479A">
      <w:pPr>
        <w:ind w:right="-1"/>
        <w:jc w:val="both"/>
        <w:rPr>
          <w:rFonts w:ascii="Calibri" w:hAnsi="Calibri"/>
          <w:b/>
          <w:sz w:val="22"/>
          <w:szCs w:val="22"/>
          <w:lang w:val="et-EE"/>
        </w:rPr>
      </w:pPr>
      <w:r w:rsidRPr="00A13AD8">
        <w:rPr>
          <w:rFonts w:ascii="Calibri" w:hAnsi="Calibri"/>
          <w:b/>
          <w:sz w:val="22"/>
          <w:szCs w:val="22"/>
          <w:lang w:val="et-EE"/>
        </w:rPr>
        <w:fldChar w:fldCharType="begin">
          <w:ffData>
            <w:name w:val="Text177"/>
            <w:enabled/>
            <w:calcOnExit w:val="0"/>
            <w:textInput/>
          </w:ffData>
        </w:fldChar>
      </w:r>
      <w:bookmarkStart w:id="14" w:name="Text177"/>
      <w:r w:rsidRPr="00A13AD8">
        <w:rPr>
          <w:rFonts w:ascii="Calibri" w:hAnsi="Calibri"/>
          <w:b/>
          <w:sz w:val="22"/>
          <w:szCs w:val="22"/>
          <w:lang w:val="et-EE"/>
        </w:rPr>
        <w:instrText xml:space="preserve"> FORMTEXT </w:instrText>
      </w:r>
      <w:r w:rsidRPr="00A13AD8">
        <w:rPr>
          <w:rFonts w:ascii="Calibri" w:hAnsi="Calibri"/>
          <w:b/>
          <w:sz w:val="22"/>
          <w:szCs w:val="22"/>
          <w:lang w:val="et-EE"/>
        </w:rPr>
      </w:r>
      <w:r w:rsidRPr="00A13AD8">
        <w:rPr>
          <w:rFonts w:ascii="Calibri" w:hAnsi="Calibri"/>
          <w:b/>
          <w:sz w:val="22"/>
          <w:szCs w:val="22"/>
          <w:lang w:val="et-EE"/>
        </w:rPr>
        <w:fldChar w:fldCharType="separate"/>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sz w:val="22"/>
          <w:szCs w:val="22"/>
          <w:lang w:val="et-EE"/>
        </w:rPr>
        <w:fldChar w:fldCharType="end"/>
      </w:r>
      <w:bookmarkEnd w:id="14"/>
    </w:p>
    <w:p w:rsidR="0064479A" w:rsidRPr="00A13AD8" w:rsidRDefault="0064479A" w:rsidP="0064479A">
      <w:pPr>
        <w:keepNext/>
        <w:jc w:val="both"/>
        <w:outlineLvl w:val="0"/>
        <w:rPr>
          <w:rFonts w:ascii="Calibri" w:hAnsi="Calibri"/>
          <w:b/>
          <w:spacing w:val="-3"/>
          <w:sz w:val="22"/>
          <w:szCs w:val="22"/>
          <w:lang w:val="et-EE"/>
        </w:rPr>
      </w:pPr>
      <w:r w:rsidRPr="00A13AD8">
        <w:rPr>
          <w:rFonts w:ascii="Calibri" w:hAnsi="Calibri"/>
          <w:b/>
          <w:spacing w:val="-3"/>
          <w:sz w:val="22"/>
          <w:szCs w:val="22"/>
          <w:lang w:val="et-EE"/>
        </w:rPr>
        <w:t>10. KAHJU HÜVITAMINE</w:t>
      </w:r>
    </w:p>
    <w:p w:rsidR="0064479A" w:rsidRPr="00A13AD8" w:rsidRDefault="0064479A" w:rsidP="0064479A">
      <w:pPr>
        <w:keepNext/>
        <w:jc w:val="both"/>
        <w:rPr>
          <w:rFonts w:ascii="Calibri" w:hAnsi="Calibri"/>
          <w:b/>
          <w:spacing w:val="-3"/>
          <w:sz w:val="22"/>
          <w:szCs w:val="22"/>
          <w:lang w:val="et-EE"/>
        </w:rPr>
      </w:pPr>
    </w:p>
    <w:p w:rsidR="0064479A" w:rsidRPr="00A13AD8" w:rsidRDefault="0064479A" w:rsidP="0064479A">
      <w:pPr>
        <w:keepNext/>
        <w:jc w:val="both"/>
        <w:rPr>
          <w:rFonts w:ascii="Calibri" w:hAnsi="Calibri"/>
          <w:sz w:val="22"/>
          <w:szCs w:val="22"/>
          <w:lang w:val="et-EE"/>
        </w:rPr>
      </w:pPr>
      <w:r w:rsidRPr="00A13AD8">
        <w:rPr>
          <w:rFonts w:ascii="Calibri" w:hAnsi="Calibri"/>
          <w:spacing w:val="-3"/>
          <w:sz w:val="22"/>
          <w:szCs w:val="22"/>
          <w:lang w:val="et-EE"/>
        </w:rPr>
        <w:t xml:space="preserve">10.1 Pooled on kohustatud </w:t>
      </w:r>
      <w:r w:rsidRPr="00A13AD8">
        <w:rPr>
          <w:rFonts w:ascii="Calibri" w:hAnsi="Calibri"/>
          <w:sz w:val="22"/>
          <w:szCs w:val="22"/>
          <w:lang w:val="et-EE"/>
        </w:rPr>
        <w:t xml:space="preserve">täielikult hüvitama teineteisele oma Lepingust ja/või õigusaktidest ja/või </w:t>
      </w:r>
      <w:r>
        <w:rPr>
          <w:rFonts w:ascii="Calibri" w:hAnsi="Calibri"/>
          <w:sz w:val="22"/>
          <w:szCs w:val="22"/>
          <w:lang w:val="et-EE"/>
        </w:rPr>
        <w:t>ETÜ 2013-st</w:t>
      </w:r>
      <w:r w:rsidRPr="00A13AD8">
        <w:rPr>
          <w:rFonts w:ascii="Calibri" w:hAnsi="Calibri"/>
          <w:sz w:val="22"/>
          <w:szCs w:val="22"/>
          <w:lang w:val="et-EE"/>
        </w:rPr>
        <w:t xml:space="preserve"> tulenevate kohustuste täitmata jätmise või mittenõuetekohase täitmisega (edaspidi nimetatud </w:t>
      </w:r>
      <w:r w:rsidRPr="00A13AD8">
        <w:rPr>
          <w:rFonts w:ascii="Calibri" w:hAnsi="Calibri"/>
          <w:b/>
          <w:sz w:val="22"/>
          <w:szCs w:val="22"/>
          <w:lang w:val="et-EE"/>
        </w:rPr>
        <w:t>Kohustuse Rikkumine</w:t>
      </w:r>
      <w:r w:rsidRPr="00A13AD8">
        <w:rPr>
          <w:rFonts w:ascii="Calibri" w:hAnsi="Calibri"/>
          <w:sz w:val="22"/>
          <w:szCs w:val="22"/>
          <w:lang w:val="et-EE"/>
        </w:rPr>
        <w:t>) tekitatud kahju, välja arvatud juhul, kui kahju tekitanud Pool rikkus kohustust vääramatu jõu tõttu.</w:t>
      </w:r>
    </w:p>
    <w:p w:rsidR="0064479A" w:rsidRPr="00A13AD8" w:rsidRDefault="0064479A" w:rsidP="0064479A">
      <w:pPr>
        <w:ind w:right="-1"/>
        <w:jc w:val="both"/>
        <w:rPr>
          <w:rFonts w:ascii="Calibri" w:hAnsi="Calibri"/>
          <w:sz w:val="22"/>
          <w:szCs w:val="22"/>
          <w:lang w:val="et-EE"/>
        </w:rPr>
      </w:pPr>
      <w:r w:rsidRPr="00A13AD8">
        <w:rPr>
          <w:rFonts w:ascii="Calibri" w:hAnsi="Calibri"/>
          <w:sz w:val="22"/>
          <w:szCs w:val="22"/>
          <w:lang w:val="et-EE"/>
        </w:rPr>
        <w:t xml:space="preserve">10.2 Pool vastutab oma esindaja (juhatuse või seda asendava organi liikme või muu teda esindava isiku) ja isikute, keda ta oma kohustuse täitmiseks kasutab, sealhulgas iseäranis töötajate, teenistujate, alltöövõtjate, esindajate või käsundisaajate tegevusega </w:t>
      </w:r>
      <w:r>
        <w:rPr>
          <w:rFonts w:ascii="Calibri" w:hAnsi="Calibri"/>
          <w:sz w:val="22"/>
          <w:szCs w:val="22"/>
          <w:lang w:val="et-EE"/>
        </w:rPr>
        <w:t xml:space="preserve">või tegevusetusega </w:t>
      </w:r>
      <w:r w:rsidRPr="00A13AD8">
        <w:rPr>
          <w:rFonts w:ascii="Calibri" w:hAnsi="Calibri"/>
          <w:sz w:val="22"/>
          <w:szCs w:val="22"/>
          <w:lang w:val="et-EE"/>
        </w:rPr>
        <w:lastRenderedPageBreak/>
        <w:t xml:space="preserve">põhjustatud kahju eest samamoodi nagu oma tegevusega </w:t>
      </w:r>
      <w:r>
        <w:rPr>
          <w:rFonts w:ascii="Calibri" w:hAnsi="Calibri"/>
          <w:sz w:val="22"/>
          <w:szCs w:val="22"/>
          <w:lang w:val="et-EE"/>
        </w:rPr>
        <w:t xml:space="preserve">või tegevusetusega </w:t>
      </w:r>
      <w:r w:rsidRPr="00A13AD8">
        <w:rPr>
          <w:rFonts w:ascii="Calibri" w:hAnsi="Calibri"/>
          <w:sz w:val="22"/>
          <w:szCs w:val="22"/>
          <w:lang w:val="et-EE"/>
        </w:rPr>
        <w:t>põhjustatud kahju eest.</w:t>
      </w:r>
    </w:p>
    <w:p w:rsidR="0064479A" w:rsidRPr="00A13AD8" w:rsidRDefault="0064479A" w:rsidP="0064479A">
      <w:pPr>
        <w:ind w:right="-1"/>
        <w:jc w:val="both"/>
        <w:rPr>
          <w:rFonts w:ascii="Calibri" w:hAnsi="Calibri"/>
          <w:sz w:val="22"/>
          <w:szCs w:val="22"/>
          <w:lang w:val="et-EE"/>
        </w:rPr>
      </w:pPr>
      <w:r w:rsidRPr="00A13AD8">
        <w:rPr>
          <w:rFonts w:ascii="Calibri" w:hAnsi="Calibri"/>
          <w:sz w:val="22"/>
          <w:szCs w:val="22"/>
          <w:lang w:val="et-EE"/>
        </w:rPr>
        <w:t>10.3 Lepingu punktis 10.1 sätestatud kahju hüvitamise kohustuse täitmisega viivitamise korral kohustub kahju tekitanud Pool maksma teisele Poolele viivist 0,15% kahjusummalt iga kahju hüvitamisega viivitatud päeva eest.</w:t>
      </w:r>
    </w:p>
    <w:p w:rsidR="0064479A" w:rsidRDefault="0064479A" w:rsidP="0064479A">
      <w:pPr>
        <w:jc w:val="both"/>
        <w:rPr>
          <w:rFonts w:ascii="Calibri" w:hAnsi="Calibri"/>
          <w:sz w:val="22"/>
          <w:szCs w:val="22"/>
          <w:lang w:val="et-EE"/>
        </w:rPr>
      </w:pPr>
      <w:r w:rsidRPr="00A13AD8">
        <w:rPr>
          <w:rFonts w:ascii="Calibri" w:hAnsi="Calibri"/>
          <w:sz w:val="22"/>
          <w:szCs w:val="22"/>
          <w:lang w:val="et-EE"/>
        </w:rPr>
        <w:t>10.4 Ühegi Lepingus või seaduses ettenähtud õiguskaitsevahendi (nt kohustuste täitmise nõue, leppetrahvi nõue, viivise või intressi nõue, lepingu lõpetamine, omapoolsete kohustuste täitmise peatamine jms) kasutamine ei võta kahju kannatanud Poolelt õigust nõuda teiselt Poolelt täiendavalt kogu temale tekitatud kahju hüvitamist.</w:t>
      </w:r>
      <w:r w:rsidRPr="00356058">
        <w:rPr>
          <w:rFonts w:ascii="Calibri" w:hAnsi="Calibri"/>
          <w:sz w:val="22"/>
          <w:szCs w:val="22"/>
          <w:lang w:val="et-EE"/>
        </w:rPr>
        <w:t xml:space="preserve"> </w:t>
      </w:r>
    </w:p>
    <w:p w:rsidR="0064479A" w:rsidRPr="00A62142" w:rsidRDefault="0064479A" w:rsidP="0064479A">
      <w:pPr>
        <w:jc w:val="both"/>
        <w:rPr>
          <w:rFonts w:ascii="Calibri" w:hAnsi="Calibri"/>
          <w:sz w:val="22"/>
          <w:szCs w:val="22"/>
          <w:lang w:val="et-EE"/>
        </w:rPr>
      </w:pPr>
      <w:r>
        <w:rPr>
          <w:rFonts w:ascii="Calibri" w:hAnsi="Calibri"/>
          <w:sz w:val="22"/>
          <w:szCs w:val="22"/>
          <w:lang w:val="et-EE"/>
        </w:rPr>
        <w:t xml:space="preserve">10.5 </w:t>
      </w:r>
      <w:r w:rsidRPr="00A62142">
        <w:rPr>
          <w:rFonts w:ascii="Calibri" w:hAnsi="Calibri"/>
          <w:sz w:val="22"/>
          <w:szCs w:val="22"/>
          <w:lang w:val="et-EE"/>
        </w:rPr>
        <w:t xml:space="preserve"> Pool loetakse mistahes asjaolust teadlikuks või seda ette näinuks või olukorras olevaks, kus ta pidi seda teadma või ette nägema, kui asjaolust teadis või nägi seda ette või pidi sellest teadma või seda</w:t>
      </w:r>
      <w:r>
        <w:rPr>
          <w:rFonts w:ascii="Calibri" w:hAnsi="Calibri"/>
          <w:sz w:val="22"/>
          <w:szCs w:val="22"/>
          <w:lang w:val="et-EE"/>
        </w:rPr>
        <w:t xml:space="preserve"> ette nägema </w:t>
      </w:r>
      <w:r w:rsidRPr="005A2A6E">
        <w:rPr>
          <w:rFonts w:ascii="Calibri" w:hAnsi="Calibri"/>
          <w:sz w:val="22"/>
          <w:szCs w:val="22"/>
          <w:lang w:val="et-EE"/>
        </w:rPr>
        <w:t>mistahes Lepingu punktis 10.2 nimetatud isik, kelle eest Pool vastavalt Lepingu punktile 10.2 vastutab</w:t>
      </w:r>
      <w:r>
        <w:rPr>
          <w:rFonts w:ascii="Calibri" w:hAnsi="Calibri"/>
          <w:sz w:val="22"/>
          <w:szCs w:val="22"/>
          <w:lang w:val="et-EE"/>
        </w:rPr>
        <w:t>.</w:t>
      </w:r>
    </w:p>
    <w:p w:rsidR="0064479A" w:rsidRPr="00A13AD8" w:rsidRDefault="0064479A" w:rsidP="0064479A">
      <w:pPr>
        <w:ind w:right="-1"/>
        <w:jc w:val="both"/>
        <w:rPr>
          <w:rFonts w:ascii="Calibri" w:hAnsi="Calibri"/>
          <w:b/>
          <w:sz w:val="22"/>
          <w:szCs w:val="22"/>
          <w:lang w:val="et-EE"/>
        </w:rPr>
      </w:pPr>
      <w:r w:rsidRPr="00A13AD8">
        <w:rPr>
          <w:rFonts w:ascii="Calibri" w:hAnsi="Calibri"/>
          <w:b/>
          <w:sz w:val="22"/>
          <w:szCs w:val="22"/>
          <w:lang w:val="et-EE"/>
        </w:rPr>
        <w:fldChar w:fldCharType="begin">
          <w:ffData>
            <w:name w:val="Text179"/>
            <w:enabled/>
            <w:calcOnExit w:val="0"/>
            <w:textInput/>
          </w:ffData>
        </w:fldChar>
      </w:r>
      <w:bookmarkStart w:id="15" w:name="Text179"/>
      <w:r w:rsidRPr="00A13AD8">
        <w:rPr>
          <w:rFonts w:ascii="Calibri" w:hAnsi="Calibri"/>
          <w:b/>
          <w:sz w:val="22"/>
          <w:szCs w:val="22"/>
          <w:lang w:val="et-EE"/>
        </w:rPr>
        <w:instrText xml:space="preserve"> FORMTEXT </w:instrText>
      </w:r>
      <w:r w:rsidRPr="00A13AD8">
        <w:rPr>
          <w:rFonts w:ascii="Calibri" w:hAnsi="Calibri"/>
          <w:b/>
          <w:sz w:val="22"/>
          <w:szCs w:val="22"/>
          <w:lang w:val="et-EE"/>
        </w:rPr>
      </w:r>
      <w:r w:rsidRPr="00A13AD8">
        <w:rPr>
          <w:rFonts w:ascii="Calibri" w:hAnsi="Calibri"/>
          <w:b/>
          <w:sz w:val="22"/>
          <w:szCs w:val="22"/>
          <w:lang w:val="et-EE"/>
        </w:rPr>
        <w:fldChar w:fldCharType="separate"/>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sz w:val="22"/>
          <w:szCs w:val="22"/>
          <w:lang w:val="et-EE"/>
        </w:rPr>
        <w:fldChar w:fldCharType="end"/>
      </w:r>
      <w:bookmarkEnd w:id="15"/>
    </w:p>
    <w:p w:rsidR="0064479A" w:rsidRPr="00A13AD8" w:rsidRDefault="0064479A" w:rsidP="0064479A">
      <w:pPr>
        <w:keepNext/>
        <w:jc w:val="both"/>
        <w:outlineLvl w:val="0"/>
        <w:rPr>
          <w:rFonts w:ascii="Calibri" w:hAnsi="Calibri"/>
          <w:b/>
          <w:sz w:val="22"/>
          <w:szCs w:val="22"/>
          <w:lang w:val="et-EE"/>
        </w:rPr>
      </w:pPr>
      <w:r w:rsidRPr="00A13AD8">
        <w:rPr>
          <w:rFonts w:ascii="Calibri" w:hAnsi="Calibri"/>
          <w:b/>
          <w:sz w:val="22"/>
          <w:szCs w:val="22"/>
          <w:lang w:val="et-EE"/>
        </w:rPr>
        <w:t xml:space="preserve">11. </w:t>
      </w:r>
      <w:r>
        <w:rPr>
          <w:rFonts w:ascii="Calibri" w:hAnsi="Calibri"/>
          <w:b/>
          <w:sz w:val="22"/>
          <w:szCs w:val="22"/>
          <w:lang w:val="et-EE"/>
        </w:rPr>
        <w:t xml:space="preserve">VAIDLUSTE LAHENDAMINE JA </w:t>
      </w:r>
      <w:r w:rsidRPr="00A13AD8">
        <w:rPr>
          <w:rFonts w:ascii="Calibri" w:hAnsi="Calibri"/>
          <w:b/>
          <w:sz w:val="22"/>
          <w:szCs w:val="22"/>
          <w:lang w:val="et-EE"/>
        </w:rPr>
        <w:t xml:space="preserve">KOHALDATAV </w:t>
      </w:r>
      <w:r w:rsidRPr="009E1DBE">
        <w:rPr>
          <w:rFonts w:ascii="Calibri" w:hAnsi="Calibri"/>
          <w:b/>
          <w:sz w:val="22"/>
          <w:szCs w:val="22"/>
          <w:lang w:val="et-EE"/>
        </w:rPr>
        <w:t xml:space="preserve">SEADUS </w:t>
      </w:r>
    </w:p>
    <w:p w:rsidR="0064479A" w:rsidRPr="00A13AD8" w:rsidRDefault="0064479A" w:rsidP="0064479A">
      <w:pPr>
        <w:keepNext/>
        <w:jc w:val="both"/>
        <w:rPr>
          <w:rFonts w:ascii="Calibri" w:hAnsi="Calibri"/>
          <w:sz w:val="22"/>
          <w:szCs w:val="22"/>
          <w:lang w:val="et-EE"/>
        </w:rPr>
      </w:pPr>
    </w:p>
    <w:p w:rsidR="0064479A" w:rsidRPr="00A13AD8" w:rsidRDefault="0064479A" w:rsidP="0064479A">
      <w:pPr>
        <w:keepNext/>
        <w:jc w:val="both"/>
        <w:rPr>
          <w:rFonts w:ascii="Calibri" w:hAnsi="Calibri"/>
          <w:sz w:val="22"/>
          <w:szCs w:val="22"/>
          <w:lang w:val="et-EE"/>
        </w:rPr>
      </w:pPr>
      <w:r w:rsidRPr="00A13AD8">
        <w:rPr>
          <w:rFonts w:ascii="Calibri" w:hAnsi="Calibri"/>
          <w:sz w:val="22"/>
          <w:szCs w:val="22"/>
          <w:lang w:val="et-EE"/>
        </w:rPr>
        <w:t xml:space="preserve">11.1  Kõik Lepingust tulenevad erimeelsused ja vaidlused püütakse lahendada </w:t>
      </w:r>
      <w:r>
        <w:rPr>
          <w:rFonts w:ascii="Calibri" w:hAnsi="Calibri"/>
          <w:sz w:val="22"/>
          <w:szCs w:val="22"/>
          <w:lang w:val="et-EE"/>
        </w:rPr>
        <w:t>L</w:t>
      </w:r>
      <w:r w:rsidRPr="00A13AD8">
        <w:rPr>
          <w:rFonts w:ascii="Calibri" w:hAnsi="Calibri"/>
          <w:sz w:val="22"/>
          <w:szCs w:val="22"/>
          <w:lang w:val="et-EE"/>
        </w:rPr>
        <w:t>epingupoolte vaheliste läbirääkimiste teel</w:t>
      </w:r>
      <w:r>
        <w:rPr>
          <w:rFonts w:ascii="Calibri" w:hAnsi="Calibri"/>
          <w:sz w:val="22"/>
          <w:szCs w:val="22"/>
          <w:lang w:val="et-EE"/>
        </w:rPr>
        <w:t>, kaasates vajadusel eksperte ja leppides kokku vaidluste lahendamise ning kulude kandmise täpse korra</w:t>
      </w:r>
      <w:r w:rsidRPr="00A13AD8">
        <w:rPr>
          <w:rFonts w:ascii="Calibri" w:hAnsi="Calibri"/>
          <w:sz w:val="22"/>
          <w:szCs w:val="22"/>
          <w:lang w:val="et-EE"/>
        </w:rPr>
        <w:t xml:space="preserve">. </w:t>
      </w:r>
    </w:p>
    <w:p w:rsidR="0064479A" w:rsidRPr="00A13AD8" w:rsidRDefault="0064479A" w:rsidP="0064479A">
      <w:pPr>
        <w:keepNext/>
        <w:jc w:val="both"/>
        <w:rPr>
          <w:rFonts w:ascii="Calibri" w:hAnsi="Calibri"/>
          <w:sz w:val="22"/>
          <w:szCs w:val="22"/>
          <w:lang w:val="et-EE"/>
        </w:rPr>
      </w:pPr>
      <w:r>
        <w:rPr>
          <w:rFonts w:ascii="Calibri" w:hAnsi="Calibri"/>
          <w:sz w:val="22"/>
          <w:szCs w:val="22"/>
          <w:lang w:val="et-EE"/>
        </w:rPr>
        <w:t>11.2 Vaidlused lahendatakse l</w:t>
      </w:r>
      <w:r w:rsidRPr="00C8282B">
        <w:rPr>
          <w:rFonts w:ascii="Calibri" w:hAnsi="Calibri"/>
          <w:sz w:val="22"/>
          <w:szCs w:val="22"/>
          <w:lang w:val="et-EE"/>
        </w:rPr>
        <w:t xml:space="preserve">äbirääkimiste </w:t>
      </w:r>
      <w:r>
        <w:rPr>
          <w:rFonts w:ascii="Calibri" w:hAnsi="Calibri"/>
          <w:sz w:val="22"/>
          <w:szCs w:val="22"/>
          <w:lang w:val="et-EE"/>
        </w:rPr>
        <w:t>ebaõnnestumise korral Tellija asukohajärgses kohtus Eesti õiguse kohaselt.</w:t>
      </w:r>
    </w:p>
    <w:p w:rsidR="0064479A" w:rsidRPr="00A13AD8" w:rsidRDefault="0064479A" w:rsidP="0064479A">
      <w:pPr>
        <w:ind w:right="-1"/>
        <w:jc w:val="both"/>
        <w:rPr>
          <w:rFonts w:ascii="Calibri" w:hAnsi="Calibri"/>
          <w:b/>
          <w:sz w:val="22"/>
          <w:szCs w:val="22"/>
          <w:lang w:val="et-EE"/>
        </w:rPr>
      </w:pPr>
      <w:r w:rsidRPr="00A13AD8">
        <w:rPr>
          <w:rFonts w:ascii="Calibri" w:hAnsi="Calibri"/>
          <w:b/>
          <w:sz w:val="22"/>
          <w:szCs w:val="22"/>
          <w:lang w:val="et-EE"/>
        </w:rPr>
        <w:fldChar w:fldCharType="begin">
          <w:ffData>
            <w:name w:val="Text180"/>
            <w:enabled/>
            <w:calcOnExit w:val="0"/>
            <w:textInput/>
          </w:ffData>
        </w:fldChar>
      </w:r>
      <w:bookmarkStart w:id="16" w:name="Text180"/>
      <w:r w:rsidRPr="00A13AD8">
        <w:rPr>
          <w:rFonts w:ascii="Calibri" w:hAnsi="Calibri"/>
          <w:b/>
          <w:sz w:val="22"/>
          <w:szCs w:val="22"/>
          <w:lang w:val="et-EE"/>
        </w:rPr>
        <w:instrText xml:space="preserve"> FORMTEXT </w:instrText>
      </w:r>
      <w:r w:rsidRPr="00A13AD8">
        <w:rPr>
          <w:rFonts w:ascii="Calibri" w:hAnsi="Calibri"/>
          <w:b/>
          <w:sz w:val="22"/>
          <w:szCs w:val="22"/>
          <w:lang w:val="et-EE"/>
        </w:rPr>
      </w:r>
      <w:r w:rsidRPr="00A13AD8">
        <w:rPr>
          <w:rFonts w:ascii="Calibri" w:hAnsi="Calibri"/>
          <w:b/>
          <w:sz w:val="22"/>
          <w:szCs w:val="22"/>
          <w:lang w:val="et-EE"/>
        </w:rPr>
        <w:fldChar w:fldCharType="separate"/>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sz w:val="22"/>
          <w:szCs w:val="22"/>
          <w:lang w:val="et-EE"/>
        </w:rPr>
        <w:fldChar w:fldCharType="end"/>
      </w:r>
      <w:bookmarkEnd w:id="16"/>
    </w:p>
    <w:p w:rsidR="0064479A" w:rsidRPr="00A13AD8" w:rsidRDefault="0064479A" w:rsidP="0064479A">
      <w:pPr>
        <w:keepNext/>
        <w:jc w:val="both"/>
        <w:outlineLvl w:val="0"/>
        <w:rPr>
          <w:rFonts w:ascii="Calibri" w:hAnsi="Calibri"/>
          <w:b/>
          <w:sz w:val="22"/>
          <w:szCs w:val="22"/>
          <w:lang w:val="et-EE"/>
        </w:rPr>
      </w:pPr>
      <w:r w:rsidRPr="00A13AD8">
        <w:rPr>
          <w:rFonts w:ascii="Calibri" w:hAnsi="Calibri"/>
          <w:b/>
          <w:sz w:val="22"/>
          <w:szCs w:val="22"/>
          <w:lang w:val="et-EE"/>
        </w:rPr>
        <w:t>12. LEPINGU MUUTMINE JA LÕPPEMINE</w:t>
      </w:r>
    </w:p>
    <w:p w:rsidR="0064479A" w:rsidRPr="00A13AD8" w:rsidRDefault="0064479A" w:rsidP="0064479A">
      <w:pPr>
        <w:keepNext/>
        <w:jc w:val="both"/>
        <w:rPr>
          <w:rFonts w:ascii="Calibri" w:hAnsi="Calibri"/>
          <w:sz w:val="22"/>
          <w:szCs w:val="22"/>
          <w:lang w:val="et-EE"/>
        </w:rPr>
      </w:pP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12.1 Lepingut võib muuta üksnes Poolte kirjaliku kokkuleppega.</w:t>
      </w:r>
    </w:p>
    <w:p w:rsidR="0064479A" w:rsidRPr="000D5383" w:rsidRDefault="0064479A" w:rsidP="0064479A">
      <w:pPr>
        <w:jc w:val="both"/>
        <w:rPr>
          <w:rFonts w:ascii="Calibri" w:hAnsi="Calibri"/>
          <w:sz w:val="22"/>
          <w:szCs w:val="22"/>
          <w:lang w:val="et-EE"/>
        </w:rPr>
      </w:pPr>
      <w:r w:rsidRPr="000D5383">
        <w:rPr>
          <w:rFonts w:ascii="Calibri" w:hAnsi="Calibri"/>
          <w:sz w:val="22"/>
          <w:szCs w:val="22"/>
          <w:lang w:val="et-EE"/>
        </w:rPr>
        <w:t>12.1.1 Tellijal on õigus muuta Töö mahtu ja ulatust riigihangete seaduses sätestatud korras ja alustel ning Töövõtjal on kohustus teha Töö mahu ja ulatuse muutmisest tulenevad muudatus- ja lisatööd, mille kohta Pooled sõlmivad eelnevalt täiendava kirjaliku kokkuleppe. Töövõtja poolt omaalgatuslikult, ilma Tellija eelneva kooskõlastuseta tehtud muudatus- või lisatööde tegemist Tellija ei tasusta.</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12.2 Leping lõpeb:</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12.2.1 Lepingu lõpetamisel ühe Poole poolt Lepingus ettenähtud juhtudel;</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12.2.2 Lepingu tervikuna kehtetuks tunnistamisel seaduses sätestatud juhtudel;</w:t>
      </w:r>
    </w:p>
    <w:p w:rsidR="0064479A" w:rsidRDefault="0064479A" w:rsidP="0064479A">
      <w:pPr>
        <w:jc w:val="both"/>
        <w:rPr>
          <w:rFonts w:ascii="Calibri" w:hAnsi="Calibri"/>
          <w:sz w:val="22"/>
          <w:szCs w:val="22"/>
          <w:lang w:val="et-EE"/>
        </w:rPr>
      </w:pPr>
      <w:r w:rsidRPr="00A13AD8">
        <w:rPr>
          <w:rFonts w:ascii="Calibri" w:hAnsi="Calibri"/>
          <w:sz w:val="22"/>
          <w:szCs w:val="22"/>
          <w:lang w:val="et-EE"/>
        </w:rPr>
        <w:t>12.2.3 Lepingu lõpetamisel Poolte kokkuleppel</w:t>
      </w:r>
      <w:r>
        <w:rPr>
          <w:rFonts w:ascii="Calibri" w:hAnsi="Calibri"/>
          <w:sz w:val="22"/>
          <w:szCs w:val="22"/>
          <w:lang w:val="et-EE"/>
        </w:rPr>
        <w:t>;</w:t>
      </w:r>
    </w:p>
    <w:p w:rsidR="0064479A" w:rsidRPr="00A13AD8" w:rsidRDefault="0064479A" w:rsidP="0064479A">
      <w:pPr>
        <w:jc w:val="both"/>
        <w:rPr>
          <w:rFonts w:ascii="Calibri" w:hAnsi="Calibri"/>
          <w:sz w:val="22"/>
          <w:szCs w:val="22"/>
          <w:lang w:val="et-EE"/>
        </w:rPr>
      </w:pPr>
      <w:r w:rsidRPr="00D62DC6">
        <w:rPr>
          <w:rFonts w:ascii="Calibri" w:hAnsi="Calibri"/>
          <w:sz w:val="22"/>
          <w:szCs w:val="22"/>
          <w:lang w:val="et-EE"/>
        </w:rPr>
        <w:t>12.2.4 Lepingus toodud Poolte kohustuste nõuetekohasel täitmisel</w:t>
      </w:r>
      <w:r w:rsidRPr="00A13AD8">
        <w:rPr>
          <w:rFonts w:ascii="Calibri" w:hAnsi="Calibri"/>
          <w:sz w:val="22"/>
          <w:szCs w:val="22"/>
          <w:lang w:val="et-EE"/>
        </w:rPr>
        <w: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12.3 Tellija võib Lepingu ühepoolselt lõpetada:</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12.3.1 ja nõuda kogu tekkinud kahju hüvitamist, kui Töövõtja rikub ETÜ 2013-st, Lepingust või kehtivatest õigusaktidest tulenevaid kohustusi niivõrd, et Lepingu jätkamine on Tellija jaoks seotud oluliste lisakulutuste või riskidega või Lepingu jätkamist Tellija poolt ei saa muul olulisel põhjusel eeldada;</w:t>
      </w:r>
    </w:p>
    <w:p w:rsidR="0064479A" w:rsidRPr="00C05FFB" w:rsidRDefault="0064479A" w:rsidP="0064479A">
      <w:pPr>
        <w:ind w:right="-1"/>
        <w:jc w:val="both"/>
        <w:rPr>
          <w:rFonts w:ascii="Calibri" w:hAnsi="Calibri"/>
          <w:b/>
          <w:color w:val="000000"/>
          <w:sz w:val="22"/>
          <w:szCs w:val="22"/>
          <w:lang w:val="et-EE"/>
        </w:rPr>
      </w:pPr>
      <w:r w:rsidRPr="00C05FFB">
        <w:rPr>
          <w:rFonts w:ascii="Calibri" w:hAnsi="Calibri"/>
          <w:sz w:val="22"/>
          <w:szCs w:val="22"/>
          <w:lang w:val="et-EE"/>
        </w:rPr>
        <w:t xml:space="preserve">12.3.2 Töö </w:t>
      </w:r>
      <w:r>
        <w:rPr>
          <w:rFonts w:ascii="Calibri" w:hAnsi="Calibri"/>
          <w:sz w:val="22"/>
          <w:szCs w:val="22"/>
          <w:lang w:val="et-EE"/>
        </w:rPr>
        <w:t xml:space="preserve">alustamisega ja/või </w:t>
      </w:r>
      <w:r w:rsidRPr="00C05FFB">
        <w:rPr>
          <w:rFonts w:ascii="Calibri" w:hAnsi="Calibri"/>
          <w:sz w:val="22"/>
          <w:szCs w:val="22"/>
          <w:lang w:val="et-EE"/>
        </w:rPr>
        <w:t xml:space="preserve">valmimisega viivitamisel Töövõtja poolt rohkem kui </w:t>
      </w:r>
      <w:r>
        <w:rPr>
          <w:rFonts w:ascii="Calibri" w:hAnsi="Calibri"/>
          <w:b/>
          <w:color w:val="000000"/>
          <w:sz w:val="22"/>
          <w:szCs w:val="22"/>
          <w:lang w:val="et-EE"/>
        </w:rPr>
        <w:t>21</w:t>
      </w:r>
      <w:r w:rsidRPr="00C05FFB">
        <w:rPr>
          <w:rFonts w:ascii="Calibri" w:hAnsi="Calibri"/>
          <w:b/>
          <w:color w:val="000000"/>
          <w:sz w:val="22"/>
          <w:szCs w:val="22"/>
          <w:lang w:val="et-EE"/>
        </w:rPr>
        <w:t xml:space="preserve"> </w:t>
      </w:r>
      <w:r>
        <w:rPr>
          <w:rFonts w:ascii="Calibri" w:hAnsi="Calibri"/>
          <w:b/>
          <w:color w:val="000000"/>
          <w:sz w:val="22"/>
          <w:szCs w:val="22"/>
          <w:lang w:val="et-EE"/>
        </w:rPr>
        <w:t xml:space="preserve">(kakskümmend üks) </w:t>
      </w:r>
      <w:r w:rsidRPr="00C05FFB">
        <w:rPr>
          <w:rFonts w:ascii="Calibri" w:hAnsi="Calibri"/>
          <w:b/>
          <w:sz w:val="22"/>
          <w:szCs w:val="22"/>
          <w:lang w:val="et-EE"/>
        </w:rPr>
        <w:t>kalendripäeva</w:t>
      </w:r>
      <w:r w:rsidRPr="00C05FFB">
        <w:rPr>
          <w:rFonts w:ascii="Calibri" w:hAnsi="Calibri"/>
          <w:sz w:val="22"/>
          <w:szCs w:val="22"/>
          <w:lang w:val="et-EE"/>
        </w:rPr>
        <w:t xml:space="preserve">, samuti juhul, kui vastavalt asjaoludele on ilmne, et Töövõtjal ei ole enam võimalik teha Tööd nii, et Töö valmimisega ei kaasneks viivitamist rohkem kui </w:t>
      </w:r>
      <w:r>
        <w:rPr>
          <w:rFonts w:ascii="Calibri" w:hAnsi="Calibri"/>
          <w:b/>
          <w:color w:val="000000"/>
          <w:sz w:val="22"/>
          <w:szCs w:val="22"/>
          <w:lang w:val="et-EE"/>
        </w:rPr>
        <w:t>21</w:t>
      </w:r>
      <w:r w:rsidRPr="00C05FFB">
        <w:rPr>
          <w:rFonts w:ascii="Calibri" w:hAnsi="Calibri"/>
          <w:b/>
          <w:sz w:val="22"/>
          <w:szCs w:val="22"/>
          <w:lang w:val="et-EE"/>
        </w:rPr>
        <w:t xml:space="preserve"> </w:t>
      </w:r>
      <w:r>
        <w:rPr>
          <w:rFonts w:ascii="Calibri" w:hAnsi="Calibri"/>
          <w:b/>
          <w:sz w:val="22"/>
          <w:szCs w:val="22"/>
          <w:lang w:val="et-EE"/>
        </w:rPr>
        <w:t xml:space="preserve">(kakskümmend üks) </w:t>
      </w:r>
      <w:r w:rsidRPr="00C05FFB">
        <w:rPr>
          <w:rFonts w:ascii="Calibri" w:hAnsi="Calibri"/>
          <w:b/>
          <w:sz w:val="22"/>
          <w:szCs w:val="22"/>
          <w:lang w:val="et-EE"/>
        </w:rPr>
        <w:t>kalendripäeva</w:t>
      </w:r>
      <w:r w:rsidRPr="00C05FFB">
        <w:rPr>
          <w:rFonts w:ascii="Calibri" w:hAnsi="Calibri"/>
          <w:sz w:val="22"/>
          <w:szCs w:val="22"/>
          <w:lang w:val="et-EE"/>
        </w:rPr>
        <w:t>;</w:t>
      </w:r>
    </w:p>
    <w:p w:rsidR="0064479A" w:rsidRPr="00C05FFB" w:rsidRDefault="0064479A" w:rsidP="0064479A">
      <w:pPr>
        <w:jc w:val="both"/>
        <w:rPr>
          <w:rFonts w:ascii="Calibri" w:hAnsi="Calibri"/>
          <w:sz w:val="22"/>
          <w:szCs w:val="22"/>
          <w:lang w:val="et-EE"/>
        </w:rPr>
      </w:pPr>
      <w:r w:rsidRPr="00C05FFB">
        <w:rPr>
          <w:rFonts w:ascii="Calibri" w:hAnsi="Calibri"/>
          <w:sz w:val="22"/>
          <w:szCs w:val="22"/>
          <w:lang w:val="et-EE"/>
        </w:rPr>
        <w:t xml:space="preserve">12.3.3 mistahes </w:t>
      </w:r>
      <w:r>
        <w:rPr>
          <w:rFonts w:ascii="Calibri" w:hAnsi="Calibri"/>
          <w:sz w:val="22"/>
          <w:szCs w:val="22"/>
          <w:lang w:val="et-EE"/>
        </w:rPr>
        <w:t xml:space="preserve">ajahetkel ja </w:t>
      </w:r>
      <w:r w:rsidRPr="00C05FFB">
        <w:rPr>
          <w:rFonts w:ascii="Calibri" w:hAnsi="Calibri"/>
          <w:sz w:val="22"/>
          <w:szCs w:val="22"/>
          <w:lang w:val="et-EE"/>
        </w:rPr>
        <w:t>põhjusel</w:t>
      </w:r>
      <w:r>
        <w:rPr>
          <w:rFonts w:ascii="Calibri" w:hAnsi="Calibri"/>
          <w:sz w:val="22"/>
          <w:szCs w:val="22"/>
          <w:lang w:val="et-EE"/>
        </w:rPr>
        <w:t xml:space="preserve">  </w:t>
      </w:r>
      <w:r w:rsidRPr="00BA2FEE">
        <w:rPr>
          <w:rFonts w:ascii="Calibri" w:hAnsi="Calibri"/>
          <w:sz w:val="22"/>
          <w:szCs w:val="22"/>
          <w:lang w:val="et-EE"/>
        </w:rPr>
        <w:t>(ilma, et see oleks tingitud Töövõtjapoolsest Lepingu rikkumisest)</w:t>
      </w:r>
      <w:r w:rsidRPr="00C05FFB">
        <w:rPr>
          <w:rFonts w:ascii="Calibri" w:hAnsi="Calibri"/>
          <w:sz w:val="22"/>
          <w:szCs w:val="22"/>
          <w:lang w:val="et-EE"/>
        </w:rPr>
        <w:t>, kui ta maksab Töövõtjale Tasu viimase poolt Tellijale tegelikult üle antud vastava Töö osa eest. Tellija võib nimetatud Tasu tasaarvestada Töövõtja poolt vastavalt Lepingule maksmisele kuuluva viivise ja/või leppetrahviga ja/või Töövõtja poolt vastavalt Lepingule hüvitamisele kuuluva kahju ja/või kulutustega;</w:t>
      </w:r>
    </w:p>
    <w:p w:rsidR="0064479A" w:rsidRPr="00C8282B" w:rsidRDefault="0064479A" w:rsidP="0064479A">
      <w:pPr>
        <w:jc w:val="both"/>
        <w:rPr>
          <w:rFonts w:ascii="Calibri" w:hAnsi="Calibri"/>
          <w:sz w:val="22"/>
          <w:szCs w:val="22"/>
          <w:lang w:val="et-EE"/>
        </w:rPr>
      </w:pPr>
      <w:r>
        <w:rPr>
          <w:rFonts w:ascii="Calibri" w:hAnsi="Calibri"/>
          <w:sz w:val="22"/>
          <w:szCs w:val="22"/>
          <w:lang w:val="et-EE"/>
        </w:rPr>
        <w:t>12.3.4 kui Töövõtja suhtes kuulutatakse välja pankrot;</w:t>
      </w:r>
    </w:p>
    <w:p w:rsidR="0064479A" w:rsidRPr="00C05FFB" w:rsidRDefault="0064479A" w:rsidP="0064479A">
      <w:pPr>
        <w:jc w:val="both"/>
        <w:rPr>
          <w:rFonts w:ascii="Calibri" w:hAnsi="Calibri"/>
          <w:sz w:val="22"/>
          <w:szCs w:val="22"/>
          <w:lang w:val="et-EE"/>
        </w:rPr>
      </w:pPr>
      <w:r w:rsidRPr="00C05FFB">
        <w:rPr>
          <w:rFonts w:ascii="Calibri" w:hAnsi="Calibri"/>
          <w:sz w:val="22"/>
          <w:szCs w:val="22"/>
          <w:lang w:val="et-EE"/>
        </w:rPr>
        <w:t>12.3.</w:t>
      </w:r>
      <w:r>
        <w:rPr>
          <w:rFonts w:ascii="Calibri" w:hAnsi="Calibri"/>
          <w:sz w:val="22"/>
          <w:szCs w:val="22"/>
          <w:lang w:val="et-EE"/>
        </w:rPr>
        <w:t>5</w:t>
      </w:r>
      <w:r w:rsidRPr="00C05FFB">
        <w:rPr>
          <w:rFonts w:ascii="Calibri" w:hAnsi="Calibri"/>
          <w:sz w:val="22"/>
          <w:szCs w:val="22"/>
          <w:lang w:val="et-EE"/>
        </w:rPr>
        <w:t xml:space="preserve"> muudel Lepingus </w:t>
      </w:r>
      <w:r>
        <w:rPr>
          <w:rFonts w:ascii="Calibri" w:hAnsi="Calibri"/>
          <w:sz w:val="22"/>
          <w:szCs w:val="22"/>
          <w:lang w:val="et-EE"/>
        </w:rPr>
        <w:t xml:space="preserve">ja õigusaktides </w:t>
      </w:r>
      <w:r w:rsidRPr="00C05FFB">
        <w:rPr>
          <w:rFonts w:ascii="Calibri" w:hAnsi="Calibri"/>
          <w:sz w:val="22"/>
          <w:szCs w:val="22"/>
          <w:lang w:val="et-EE"/>
        </w:rPr>
        <w:t>sätestatud juhtudel.</w:t>
      </w:r>
    </w:p>
    <w:p w:rsidR="0064479A" w:rsidRPr="00C05FFB" w:rsidRDefault="0064479A" w:rsidP="0064479A">
      <w:pPr>
        <w:jc w:val="both"/>
        <w:rPr>
          <w:rFonts w:ascii="Calibri" w:hAnsi="Calibri"/>
          <w:sz w:val="22"/>
          <w:szCs w:val="22"/>
          <w:lang w:val="et-EE"/>
        </w:rPr>
      </w:pPr>
      <w:r w:rsidRPr="00C05FFB">
        <w:rPr>
          <w:rFonts w:ascii="Calibri" w:hAnsi="Calibri"/>
          <w:sz w:val="22"/>
          <w:szCs w:val="22"/>
          <w:lang w:val="et-EE"/>
        </w:rPr>
        <w:t>12.4 Töövõtja võib ühepoolselt Lepingu lõpetada:</w:t>
      </w:r>
    </w:p>
    <w:p w:rsidR="0064479A" w:rsidRPr="00A13AD8" w:rsidRDefault="0064479A" w:rsidP="0064479A">
      <w:pPr>
        <w:ind w:right="-1"/>
        <w:jc w:val="both"/>
        <w:rPr>
          <w:rFonts w:ascii="Calibri" w:hAnsi="Calibri"/>
          <w:b/>
          <w:color w:val="000000"/>
          <w:sz w:val="22"/>
          <w:szCs w:val="22"/>
          <w:lang w:val="et-EE"/>
        </w:rPr>
      </w:pPr>
      <w:r w:rsidRPr="00C05FFB">
        <w:rPr>
          <w:rFonts w:ascii="Calibri" w:hAnsi="Calibri"/>
          <w:sz w:val="22"/>
          <w:szCs w:val="22"/>
          <w:lang w:val="et-EE"/>
        </w:rPr>
        <w:lastRenderedPageBreak/>
        <w:t xml:space="preserve">12.4.1 Töö eest Tasu maksmisega viivitamisel Tellija poolt rohkem kui </w:t>
      </w:r>
      <w:r>
        <w:rPr>
          <w:rFonts w:ascii="Calibri" w:hAnsi="Calibri"/>
          <w:b/>
          <w:color w:val="000000"/>
          <w:sz w:val="22"/>
          <w:szCs w:val="22"/>
          <w:lang w:val="et-EE"/>
        </w:rPr>
        <w:t>21</w:t>
      </w:r>
      <w:r w:rsidRPr="00C05FFB">
        <w:rPr>
          <w:rFonts w:ascii="Calibri" w:hAnsi="Calibri"/>
          <w:b/>
          <w:sz w:val="22"/>
          <w:szCs w:val="22"/>
          <w:lang w:val="et-EE"/>
        </w:rPr>
        <w:t xml:space="preserve"> </w:t>
      </w:r>
      <w:r>
        <w:rPr>
          <w:rFonts w:ascii="Calibri" w:hAnsi="Calibri"/>
          <w:b/>
          <w:sz w:val="22"/>
          <w:szCs w:val="22"/>
          <w:lang w:val="et-EE"/>
        </w:rPr>
        <w:t xml:space="preserve">(kakskümmend üks) </w:t>
      </w:r>
      <w:r w:rsidRPr="00C05FFB">
        <w:rPr>
          <w:rFonts w:ascii="Calibri" w:hAnsi="Calibri"/>
          <w:b/>
          <w:sz w:val="22"/>
          <w:szCs w:val="22"/>
          <w:lang w:val="et-EE"/>
        </w:rPr>
        <w:t>kalendripäeva</w:t>
      </w:r>
      <w:r w:rsidRPr="00C05FFB">
        <w:rPr>
          <w:rFonts w:ascii="Calibri" w:hAnsi="Calibri"/>
          <w:sz w:val="22"/>
          <w:szCs w:val="22"/>
          <w:lang w:val="et-EE"/>
        </w:rPr>
        <w:t>;</w:t>
      </w:r>
    </w:p>
    <w:p w:rsidR="0064479A" w:rsidRDefault="0064479A" w:rsidP="0064479A">
      <w:pPr>
        <w:jc w:val="both"/>
        <w:rPr>
          <w:rFonts w:ascii="Calibri" w:hAnsi="Calibri"/>
          <w:sz w:val="22"/>
          <w:szCs w:val="22"/>
          <w:lang w:val="et-EE"/>
        </w:rPr>
      </w:pPr>
      <w:r w:rsidRPr="00A13AD8">
        <w:rPr>
          <w:rFonts w:ascii="Calibri" w:hAnsi="Calibri"/>
          <w:sz w:val="22"/>
          <w:szCs w:val="22"/>
          <w:lang w:val="et-EE"/>
        </w:rPr>
        <w:t>12.4.2 kui Tellija rikub muid Lepingust tulenevaid kohustusi niivõrd, et Lepingu jätkamine on Töövõtja jaoks seotud oluliste lisakulutustega, mida Tellija ei hüvita</w:t>
      </w:r>
      <w:r>
        <w:rPr>
          <w:rFonts w:ascii="Calibri" w:hAnsi="Calibri"/>
          <w:sz w:val="22"/>
          <w:szCs w:val="22"/>
          <w:lang w:val="et-EE"/>
        </w:rPr>
        <w:t>;</w:t>
      </w:r>
    </w:p>
    <w:p w:rsidR="0064479A" w:rsidRPr="00A13AD8" w:rsidRDefault="0064479A" w:rsidP="0064479A">
      <w:pPr>
        <w:jc w:val="both"/>
        <w:rPr>
          <w:rFonts w:ascii="Calibri" w:hAnsi="Calibri"/>
          <w:sz w:val="22"/>
          <w:szCs w:val="22"/>
          <w:lang w:val="et-EE"/>
        </w:rPr>
      </w:pPr>
      <w:r>
        <w:rPr>
          <w:rFonts w:ascii="Calibri" w:hAnsi="Calibri"/>
          <w:sz w:val="22"/>
          <w:szCs w:val="22"/>
          <w:lang w:val="et-EE"/>
        </w:rPr>
        <w:t>12.4.3</w:t>
      </w:r>
      <w:r w:rsidRPr="00C8282B">
        <w:rPr>
          <w:rFonts w:ascii="Calibri" w:hAnsi="Calibri"/>
          <w:sz w:val="22"/>
          <w:szCs w:val="22"/>
          <w:lang w:val="et-EE"/>
        </w:rPr>
        <w:t xml:space="preserve"> </w:t>
      </w:r>
      <w:r>
        <w:rPr>
          <w:rFonts w:ascii="Calibri" w:hAnsi="Calibri"/>
          <w:sz w:val="22"/>
          <w:szCs w:val="22"/>
          <w:lang w:val="et-EE"/>
        </w:rPr>
        <w:t>kui Tellija suhtes kuulutatakse välja pankrot</w:t>
      </w:r>
      <w:r w:rsidRPr="00A13AD8">
        <w:rPr>
          <w:rFonts w:ascii="Calibri" w:hAnsi="Calibri"/>
          <w:sz w:val="22"/>
          <w:szCs w:val="22"/>
          <w:lang w:val="et-EE"/>
        </w:rPr>
        <w:t xml:space="preserve">. </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12.5 Kumbki Pool võib Lepingu lõpetada Lepingus toodud alustel isegi siis, kui teine Pool ei vastuta Lepingu lõpetamise õiguse aluseks oleva Kohustuse Rikkumise eest vääramatu jõu tõttu.</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12.6 Lepingu lõpetamine ühe Poole poolt Lepingus sätestatud alustel toimub vastava kirjaliku teatega teisele Poolele.</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12.</w:t>
      </w:r>
      <w:r>
        <w:rPr>
          <w:rFonts w:ascii="Calibri" w:hAnsi="Calibri"/>
          <w:sz w:val="22"/>
          <w:szCs w:val="22"/>
          <w:lang w:val="et-EE"/>
        </w:rPr>
        <w:t>7</w:t>
      </w:r>
      <w:r w:rsidRPr="00A13AD8">
        <w:rPr>
          <w:rFonts w:ascii="Calibri" w:hAnsi="Calibri"/>
          <w:sz w:val="22"/>
          <w:szCs w:val="22"/>
          <w:lang w:val="et-EE"/>
        </w:rPr>
        <w:t xml:space="preserve"> Lepingu </w:t>
      </w:r>
      <w:r>
        <w:rPr>
          <w:rFonts w:ascii="Calibri" w:hAnsi="Calibri"/>
          <w:sz w:val="22"/>
          <w:szCs w:val="22"/>
          <w:lang w:val="et-EE"/>
        </w:rPr>
        <w:t xml:space="preserve">ennetähtaegsel </w:t>
      </w:r>
      <w:r w:rsidRPr="00A13AD8">
        <w:rPr>
          <w:rFonts w:ascii="Calibri" w:hAnsi="Calibri"/>
          <w:sz w:val="22"/>
          <w:szCs w:val="22"/>
          <w:lang w:val="et-EE"/>
        </w:rPr>
        <w:t xml:space="preserve">lõpetamisel </w:t>
      </w:r>
      <w:r>
        <w:rPr>
          <w:rFonts w:ascii="Calibri" w:hAnsi="Calibri"/>
          <w:sz w:val="22"/>
          <w:szCs w:val="22"/>
          <w:lang w:val="et-EE"/>
        </w:rPr>
        <w:t>on</w:t>
      </w:r>
      <w:r w:rsidRPr="00A13AD8">
        <w:rPr>
          <w:rFonts w:ascii="Calibri" w:hAnsi="Calibri"/>
          <w:sz w:val="22"/>
          <w:szCs w:val="22"/>
          <w:lang w:val="et-EE"/>
        </w:rPr>
        <w:t xml:space="preserve"> Töövõtjal </w:t>
      </w:r>
      <w:r>
        <w:rPr>
          <w:rFonts w:ascii="Calibri" w:hAnsi="Calibri"/>
          <w:sz w:val="22"/>
          <w:szCs w:val="22"/>
          <w:lang w:val="et-EE"/>
        </w:rPr>
        <w:t xml:space="preserve">õigus saada Tasu üksnes </w:t>
      </w:r>
      <w:r w:rsidRPr="00A13AD8">
        <w:rPr>
          <w:rFonts w:ascii="Calibri" w:hAnsi="Calibri"/>
          <w:sz w:val="22"/>
          <w:szCs w:val="22"/>
          <w:lang w:val="et-EE"/>
        </w:rPr>
        <w:t xml:space="preserve">viimase poolt Tellijale tegelikult üle antud vastava Töö osa </w:t>
      </w:r>
      <w:r>
        <w:rPr>
          <w:rFonts w:ascii="Calibri" w:hAnsi="Calibri"/>
          <w:sz w:val="22"/>
          <w:szCs w:val="22"/>
          <w:lang w:val="et-EE"/>
        </w:rPr>
        <w:t xml:space="preserve">eest. </w:t>
      </w:r>
      <w:r w:rsidRPr="00187A67">
        <w:rPr>
          <w:rFonts w:ascii="Calibri" w:hAnsi="Calibri"/>
          <w:sz w:val="22"/>
          <w:szCs w:val="22"/>
          <w:lang w:val="et-EE"/>
        </w:rPr>
        <w:t xml:space="preserve">Juhul kui Tellija lõpetab Lepingu </w:t>
      </w:r>
      <w:r w:rsidRPr="000135B0">
        <w:rPr>
          <w:rFonts w:ascii="Calibri" w:hAnsi="Calibri"/>
          <w:sz w:val="22"/>
          <w:szCs w:val="22"/>
          <w:lang w:val="et-EE"/>
        </w:rPr>
        <w:t>punktides 12.3.1, 12.3.2</w:t>
      </w:r>
      <w:r w:rsidRPr="00AD70B5">
        <w:rPr>
          <w:rFonts w:ascii="Calibri" w:hAnsi="Calibri"/>
          <w:sz w:val="22"/>
          <w:szCs w:val="22"/>
          <w:lang w:val="et-EE"/>
        </w:rPr>
        <w:t>, 12.3.4 või 12.3.5 toodud alusel</w:t>
      </w:r>
      <w:r w:rsidRPr="00CF01E5">
        <w:rPr>
          <w:rFonts w:ascii="Calibri" w:hAnsi="Calibri"/>
          <w:sz w:val="22"/>
          <w:szCs w:val="22"/>
          <w:lang w:val="et-EE"/>
        </w:rPr>
        <w:t>,</w:t>
      </w:r>
      <w:r w:rsidRPr="00187A67">
        <w:rPr>
          <w:rFonts w:ascii="Calibri" w:hAnsi="Calibri"/>
          <w:sz w:val="22"/>
          <w:szCs w:val="22"/>
          <w:lang w:val="et-EE"/>
        </w:rPr>
        <w:t xml:space="preserve"> on Tellijal õigus Töövõtjale makstavast Tasust maha arvestada Lepingu lõpetamise ja tööde katkestamisega kaasnevad tõendatud kahjud, sh tööde kallinemisega kaasnevad kahjud, juba tehtud tööde kahjustumise ning tööde ümbertegemise kulud, samuti Lepingu täitmisega seotud leppetrahvid ja viivised ning muud Lepingu alusel maha arvestamisele kuuluvad summad (nt ettemaks jm)</w:t>
      </w:r>
      <w:r w:rsidRPr="00A13AD8">
        <w:rPr>
          <w:rFonts w:ascii="Calibri" w:hAnsi="Calibri"/>
          <w:sz w:val="22"/>
          <w:szCs w:val="22"/>
          <w:lang w:val="et-EE"/>
        </w:rPr>
        <w:t xml:space="preserve">. Tellija võib nimetatud </w:t>
      </w:r>
      <w:r>
        <w:rPr>
          <w:rFonts w:ascii="Calibri" w:hAnsi="Calibri"/>
          <w:sz w:val="22"/>
          <w:szCs w:val="22"/>
          <w:lang w:val="et-EE"/>
        </w:rPr>
        <w:t>Tasu</w:t>
      </w:r>
      <w:r w:rsidRPr="00A13AD8">
        <w:rPr>
          <w:rFonts w:ascii="Calibri" w:hAnsi="Calibri"/>
          <w:sz w:val="22"/>
          <w:szCs w:val="22"/>
          <w:lang w:val="et-EE"/>
        </w:rPr>
        <w:t xml:space="preserve"> tasaarvestada Töövõtja poolt vastavalt Lepingule maksmisele kuuluva viivise ja/või leppetrahvi ja/või Töövõtja poolt vastavalt Lepingule hüvitamisele kuuluva kahju ja/või kulutustega.</w:t>
      </w:r>
      <w:r>
        <w:rPr>
          <w:rFonts w:ascii="Calibri" w:hAnsi="Calibri"/>
          <w:sz w:val="22"/>
          <w:szCs w:val="22"/>
          <w:lang w:val="et-EE"/>
        </w:rPr>
        <w:t xml:space="preserve"> </w:t>
      </w:r>
      <w:r w:rsidRPr="000135B0">
        <w:rPr>
          <w:rFonts w:ascii="Calibri" w:hAnsi="Calibri"/>
          <w:sz w:val="22"/>
          <w:szCs w:val="22"/>
          <w:lang w:val="et-EE"/>
        </w:rPr>
        <w:t>Tähtaegadest mittekinnipidamisega seotud leppetrahve arvestatakse kuni Lepingu lõpetamise jõustumiseni.</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12.</w:t>
      </w:r>
      <w:r>
        <w:rPr>
          <w:rFonts w:ascii="Calibri" w:hAnsi="Calibri"/>
          <w:sz w:val="22"/>
          <w:szCs w:val="22"/>
          <w:lang w:val="et-EE"/>
        </w:rPr>
        <w:t>7</w:t>
      </w:r>
      <w:r w:rsidRPr="00A13AD8">
        <w:rPr>
          <w:rFonts w:ascii="Calibri" w:hAnsi="Calibri"/>
          <w:sz w:val="22"/>
          <w:szCs w:val="22"/>
          <w:lang w:val="et-EE"/>
        </w:rPr>
        <w:t xml:space="preserve"> Lepingu lõppemisel mistahes põhjusel, kaasa arvatud Lepingu kehtetus, kohaldatakse ka pärast Lepingu lõppemist neid Lepingu sätteid, mis oma olemuse tõttu sätestavad Poolte õigusi ja kohustusi pärast Lepingu lõppemist. Eelmises lauses sätestatu käib iseäranis sätete kohta, mis määravad Pooltevaheliste vaidluste lahendamise, Lepinguga ettenähtud Tasu maksmise kohustuse ning </w:t>
      </w:r>
      <w:r>
        <w:rPr>
          <w:rFonts w:ascii="Calibri" w:hAnsi="Calibri"/>
          <w:sz w:val="22"/>
          <w:szCs w:val="22"/>
          <w:lang w:val="et-EE"/>
        </w:rPr>
        <w:t>Tasu</w:t>
      </w:r>
      <w:r w:rsidRPr="00A13AD8">
        <w:rPr>
          <w:rFonts w:ascii="Calibri" w:hAnsi="Calibri"/>
          <w:sz w:val="22"/>
          <w:szCs w:val="22"/>
          <w:lang w:val="et-EE"/>
        </w:rPr>
        <w:t xml:space="preserve"> arvestamise ja maksmise korra, garantii, konfidentsiaalsuse ning Poolte vastutuse ja kahju hüvitamise.</w:t>
      </w:r>
    </w:p>
    <w:p w:rsidR="0064479A" w:rsidRPr="00A13AD8" w:rsidRDefault="0064479A" w:rsidP="0064479A">
      <w:pPr>
        <w:jc w:val="both"/>
        <w:rPr>
          <w:rFonts w:ascii="Calibri" w:hAnsi="Calibri"/>
          <w:b/>
          <w:sz w:val="22"/>
          <w:szCs w:val="22"/>
          <w:lang w:val="et-EE"/>
        </w:rPr>
      </w:pPr>
      <w:r w:rsidRPr="00A13AD8">
        <w:rPr>
          <w:rFonts w:ascii="Calibri" w:hAnsi="Calibri"/>
          <w:b/>
          <w:sz w:val="22"/>
          <w:szCs w:val="22"/>
          <w:lang w:val="et-EE"/>
        </w:rPr>
        <w:fldChar w:fldCharType="begin">
          <w:ffData>
            <w:name w:val="Text181"/>
            <w:enabled/>
            <w:calcOnExit w:val="0"/>
            <w:textInput/>
          </w:ffData>
        </w:fldChar>
      </w:r>
      <w:bookmarkStart w:id="17" w:name="Text181"/>
      <w:r w:rsidRPr="00A13AD8">
        <w:rPr>
          <w:rFonts w:ascii="Calibri" w:hAnsi="Calibri"/>
          <w:b/>
          <w:sz w:val="22"/>
          <w:szCs w:val="22"/>
          <w:lang w:val="et-EE"/>
        </w:rPr>
        <w:instrText xml:space="preserve"> FORMTEXT </w:instrText>
      </w:r>
      <w:r w:rsidRPr="00A13AD8">
        <w:rPr>
          <w:rFonts w:ascii="Calibri" w:hAnsi="Calibri"/>
          <w:b/>
          <w:sz w:val="22"/>
          <w:szCs w:val="22"/>
          <w:lang w:val="et-EE"/>
        </w:rPr>
      </w:r>
      <w:r w:rsidRPr="00A13AD8">
        <w:rPr>
          <w:rFonts w:ascii="Calibri" w:hAnsi="Calibri"/>
          <w:b/>
          <w:sz w:val="22"/>
          <w:szCs w:val="22"/>
          <w:lang w:val="et-EE"/>
        </w:rPr>
        <w:fldChar w:fldCharType="separate"/>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sz w:val="22"/>
          <w:szCs w:val="22"/>
          <w:lang w:val="et-EE"/>
        </w:rPr>
        <w:fldChar w:fldCharType="end"/>
      </w:r>
      <w:bookmarkEnd w:id="17"/>
    </w:p>
    <w:p w:rsidR="0064479A" w:rsidRPr="00A13AD8" w:rsidRDefault="0064479A" w:rsidP="0064479A">
      <w:pPr>
        <w:keepNext/>
        <w:jc w:val="both"/>
        <w:rPr>
          <w:rFonts w:ascii="Calibri" w:hAnsi="Calibri"/>
          <w:b/>
          <w:sz w:val="22"/>
          <w:szCs w:val="22"/>
          <w:lang w:val="et-EE"/>
        </w:rPr>
      </w:pPr>
      <w:r w:rsidRPr="00A13AD8">
        <w:rPr>
          <w:rFonts w:ascii="Calibri" w:hAnsi="Calibri"/>
          <w:b/>
          <w:sz w:val="22"/>
          <w:szCs w:val="22"/>
          <w:lang w:val="et-EE"/>
        </w:rPr>
        <w:t>13. TAHTEAVALDUSED</w:t>
      </w:r>
    </w:p>
    <w:p w:rsidR="0064479A" w:rsidRPr="00A13AD8" w:rsidRDefault="0064479A" w:rsidP="0064479A">
      <w:pPr>
        <w:keepNext/>
        <w:jc w:val="both"/>
        <w:rPr>
          <w:rFonts w:ascii="Calibri" w:hAnsi="Calibri"/>
          <w:sz w:val="22"/>
          <w:szCs w:val="22"/>
          <w:lang w:val="et-EE"/>
        </w:rPr>
      </w:pP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13.1 Kõik Lepingu täitmisega või Lepingust tulenevate vaidlustega seotud teated, nõusolekud, kooskõlastused ja muud tahteavaldused (edaspidi nimetatud </w:t>
      </w:r>
      <w:r w:rsidRPr="00A13AD8">
        <w:rPr>
          <w:rFonts w:ascii="Calibri" w:hAnsi="Calibri"/>
          <w:b/>
          <w:sz w:val="22"/>
          <w:szCs w:val="22"/>
          <w:lang w:val="et-EE"/>
        </w:rPr>
        <w:t>Tahteavaldus</w:t>
      </w:r>
      <w:r w:rsidRPr="00A13AD8">
        <w:rPr>
          <w:rFonts w:ascii="Calibri" w:hAnsi="Calibri"/>
          <w:sz w:val="22"/>
          <w:szCs w:val="22"/>
          <w:lang w:val="et-EE"/>
        </w:rPr>
        <w:t>), millega ei kalduta kõrvale Lepingu tingimustest, loetakse kooskõlas Lepinguga esitatuks, kui need Tahteavaldused on antud teisele Poolele üle allkirja vastu või edastatud kirja või e-posti teel (kui Lepingus on ette nähtud kirjalik vorm, siis peab Tahteavaldus olema omakäeliselt või elektrooniliselt allkirjastatud), alljärgnevatel aadressidel alljärgnevatele isikutele:</w:t>
      </w:r>
    </w:p>
    <w:p w:rsidR="0064479A" w:rsidRPr="00A13AD8" w:rsidRDefault="0064479A" w:rsidP="0064479A">
      <w:pPr>
        <w:jc w:val="both"/>
        <w:rPr>
          <w:rFonts w:ascii="Calibri" w:hAnsi="Calibri"/>
          <w:sz w:val="22"/>
          <w:szCs w:val="22"/>
          <w:lang w:val="et-EE"/>
        </w:rPr>
      </w:pPr>
    </w:p>
    <w:p w:rsidR="0064479A" w:rsidRPr="00020F93" w:rsidRDefault="0064479A" w:rsidP="0064479A">
      <w:pPr>
        <w:jc w:val="both"/>
        <w:rPr>
          <w:rFonts w:ascii="Calibri" w:hAnsi="Calibri"/>
          <w:sz w:val="22"/>
          <w:szCs w:val="22"/>
          <w:lang w:val="et-EE"/>
        </w:rPr>
      </w:pPr>
      <w:r w:rsidRPr="00020F93">
        <w:rPr>
          <w:rFonts w:ascii="Calibri" w:hAnsi="Calibri"/>
          <w:sz w:val="22"/>
          <w:szCs w:val="22"/>
          <w:lang w:val="et-EE"/>
        </w:rPr>
        <w:t xml:space="preserve">13.1.1 </w:t>
      </w:r>
      <w:r w:rsidRPr="00020F93">
        <w:rPr>
          <w:rFonts w:ascii="Calibri" w:hAnsi="Calibri"/>
          <w:b/>
          <w:sz w:val="22"/>
          <w:szCs w:val="22"/>
          <w:lang w:val="et-EE"/>
        </w:rPr>
        <w:t>Tellija</w:t>
      </w:r>
      <w:r w:rsidRPr="00020F93">
        <w:rPr>
          <w:rFonts w:ascii="Calibri" w:hAnsi="Calibri"/>
          <w:b/>
          <w:sz w:val="22"/>
          <w:szCs w:val="22"/>
          <w:lang w:val="et-EE"/>
        </w:rPr>
        <w:tab/>
      </w:r>
      <w:r w:rsidRPr="00020F93">
        <w:rPr>
          <w:rFonts w:ascii="Calibri" w:hAnsi="Calibri"/>
          <w:b/>
          <w:sz w:val="22"/>
          <w:szCs w:val="22"/>
          <w:lang w:val="et-EE"/>
        </w:rPr>
        <w:tab/>
      </w:r>
      <w:r w:rsidRPr="00020F93">
        <w:rPr>
          <w:rFonts w:ascii="Calibri" w:hAnsi="Calibri"/>
          <w:b/>
          <w:sz w:val="22"/>
          <w:szCs w:val="22"/>
          <w:lang w:val="et-EE"/>
        </w:rPr>
        <w:tab/>
      </w:r>
      <w:r w:rsidRPr="00020F93">
        <w:rPr>
          <w:rFonts w:ascii="Calibri" w:hAnsi="Calibri"/>
          <w:sz w:val="22"/>
          <w:szCs w:val="22"/>
          <w:lang w:val="et-EE"/>
        </w:rPr>
        <w:t>AS Tallinna Sadam</w:t>
      </w:r>
    </w:p>
    <w:p w:rsidR="0064479A" w:rsidRPr="00020F93" w:rsidRDefault="0064479A" w:rsidP="0064479A">
      <w:pPr>
        <w:jc w:val="both"/>
        <w:rPr>
          <w:rFonts w:ascii="Calibri" w:hAnsi="Calibri"/>
          <w:sz w:val="22"/>
          <w:szCs w:val="22"/>
          <w:lang w:val="et-EE"/>
        </w:rPr>
      </w:pPr>
      <w:r w:rsidRPr="00020F93">
        <w:rPr>
          <w:rFonts w:ascii="Calibri" w:hAnsi="Calibri"/>
          <w:sz w:val="22"/>
          <w:szCs w:val="22"/>
          <w:lang w:val="et-EE"/>
        </w:rPr>
        <w:tab/>
      </w:r>
      <w:r w:rsidRPr="00020F93">
        <w:rPr>
          <w:rFonts w:ascii="Calibri" w:hAnsi="Calibri"/>
          <w:sz w:val="22"/>
          <w:szCs w:val="22"/>
          <w:lang w:val="et-EE"/>
        </w:rPr>
        <w:tab/>
      </w:r>
      <w:r w:rsidRPr="00020F93">
        <w:rPr>
          <w:rFonts w:ascii="Calibri" w:hAnsi="Calibri"/>
          <w:sz w:val="22"/>
          <w:szCs w:val="22"/>
          <w:lang w:val="et-EE"/>
        </w:rPr>
        <w:tab/>
      </w:r>
      <w:r w:rsidRPr="00020F93">
        <w:rPr>
          <w:rFonts w:ascii="Calibri" w:hAnsi="Calibri"/>
          <w:sz w:val="22"/>
          <w:szCs w:val="22"/>
          <w:lang w:val="et-EE"/>
        </w:rPr>
        <w:tab/>
        <w:t>Sadama 25, 15051 Tallinn</w:t>
      </w:r>
    </w:p>
    <w:p w:rsidR="0064479A" w:rsidRPr="00020F93" w:rsidRDefault="0064479A" w:rsidP="0064479A">
      <w:pPr>
        <w:jc w:val="both"/>
        <w:rPr>
          <w:rFonts w:ascii="Calibri" w:hAnsi="Calibri"/>
          <w:sz w:val="22"/>
          <w:szCs w:val="22"/>
          <w:lang w:val="et-EE"/>
        </w:rPr>
      </w:pPr>
      <w:r w:rsidRPr="00020F93">
        <w:rPr>
          <w:rFonts w:ascii="Calibri" w:hAnsi="Calibri"/>
          <w:sz w:val="22"/>
          <w:szCs w:val="22"/>
          <w:lang w:val="et-EE"/>
        </w:rPr>
        <w:tab/>
      </w:r>
      <w:r w:rsidRPr="00020F93">
        <w:rPr>
          <w:rFonts w:ascii="Calibri" w:hAnsi="Calibri"/>
          <w:sz w:val="22"/>
          <w:szCs w:val="22"/>
          <w:lang w:val="et-EE"/>
        </w:rPr>
        <w:tab/>
      </w:r>
      <w:r w:rsidRPr="00020F93">
        <w:rPr>
          <w:rFonts w:ascii="Calibri" w:hAnsi="Calibri"/>
          <w:sz w:val="22"/>
          <w:szCs w:val="22"/>
          <w:lang w:val="et-EE"/>
        </w:rPr>
        <w:tab/>
      </w:r>
      <w:r w:rsidRPr="00020F93">
        <w:rPr>
          <w:rFonts w:ascii="Calibri" w:hAnsi="Calibri"/>
          <w:sz w:val="22"/>
          <w:szCs w:val="22"/>
          <w:lang w:val="et-EE"/>
        </w:rPr>
        <w:tab/>
      </w:r>
      <w:r>
        <w:rPr>
          <w:rFonts w:ascii="Calibri" w:hAnsi="Calibri"/>
          <w:sz w:val="22"/>
          <w:szCs w:val="22"/>
          <w:lang w:val="et-EE"/>
        </w:rPr>
        <w:t>t</w:t>
      </w:r>
      <w:r w:rsidRPr="00020F93">
        <w:rPr>
          <w:rFonts w:ascii="Calibri" w:hAnsi="Calibri"/>
          <w:sz w:val="22"/>
          <w:szCs w:val="22"/>
          <w:lang w:val="et-EE"/>
        </w:rPr>
        <w:t>el</w:t>
      </w:r>
      <w:r>
        <w:rPr>
          <w:rFonts w:ascii="Calibri" w:hAnsi="Calibri"/>
          <w:sz w:val="22"/>
          <w:szCs w:val="22"/>
          <w:lang w:val="et-EE"/>
        </w:rPr>
        <w:t xml:space="preserve">: </w:t>
      </w:r>
      <w:r w:rsidRPr="00020F93">
        <w:rPr>
          <w:rFonts w:ascii="Calibri" w:hAnsi="Calibri"/>
          <w:sz w:val="22"/>
          <w:szCs w:val="22"/>
          <w:lang w:val="et-EE"/>
        </w:rPr>
        <w:t xml:space="preserve"> 6318</w:t>
      </w:r>
      <w:r>
        <w:rPr>
          <w:rFonts w:ascii="Calibri" w:hAnsi="Calibri"/>
          <w:sz w:val="22"/>
          <w:szCs w:val="22"/>
          <w:lang w:val="et-EE"/>
        </w:rPr>
        <w:t>555</w:t>
      </w:r>
      <w:r w:rsidRPr="00020F93">
        <w:rPr>
          <w:rFonts w:ascii="Calibri" w:hAnsi="Calibri"/>
          <w:sz w:val="22"/>
          <w:szCs w:val="22"/>
          <w:lang w:val="et-EE"/>
        </w:rPr>
        <w:t>, 6318023</w:t>
      </w:r>
      <w:r w:rsidRPr="00020F93">
        <w:rPr>
          <w:rFonts w:ascii="Calibri" w:hAnsi="Calibri"/>
          <w:sz w:val="22"/>
          <w:szCs w:val="22"/>
          <w:lang w:val="et-EE"/>
        </w:rPr>
        <w:tab/>
      </w:r>
      <w:r w:rsidRPr="00020F93">
        <w:rPr>
          <w:rFonts w:ascii="Calibri" w:hAnsi="Calibri"/>
          <w:sz w:val="22"/>
          <w:szCs w:val="22"/>
          <w:lang w:val="et-EE"/>
        </w:rPr>
        <w:tab/>
      </w:r>
      <w:r w:rsidRPr="00020F93">
        <w:rPr>
          <w:rFonts w:ascii="Calibri" w:hAnsi="Calibri"/>
          <w:sz w:val="22"/>
          <w:szCs w:val="22"/>
          <w:lang w:val="et-EE"/>
        </w:rPr>
        <w:tab/>
      </w:r>
      <w:r w:rsidRPr="00020F93">
        <w:rPr>
          <w:rFonts w:ascii="Calibri" w:hAnsi="Calibri"/>
          <w:sz w:val="22"/>
          <w:szCs w:val="22"/>
          <w:lang w:val="et-EE"/>
        </w:rPr>
        <w:tab/>
        <w:t xml:space="preserve"> </w:t>
      </w:r>
    </w:p>
    <w:p w:rsidR="0064479A" w:rsidRDefault="0064479A" w:rsidP="0064479A">
      <w:pPr>
        <w:ind w:left="2124" w:firstLine="708"/>
        <w:jc w:val="both"/>
        <w:rPr>
          <w:rFonts w:ascii="Calibri" w:hAnsi="Calibri" w:cs="Calibri"/>
          <w:bCs/>
          <w:sz w:val="22"/>
          <w:szCs w:val="22"/>
          <w:lang w:val="et-EE"/>
        </w:rPr>
      </w:pPr>
      <w:r w:rsidRPr="0041775B">
        <w:rPr>
          <w:rFonts w:ascii="Calibri" w:hAnsi="Calibri" w:cs="Calibri"/>
          <w:bCs/>
          <w:sz w:val="22"/>
          <w:szCs w:val="22"/>
          <w:lang w:val="et-EE"/>
        </w:rPr>
        <w:t>e-post</w:t>
      </w:r>
      <w:r>
        <w:rPr>
          <w:rFonts w:ascii="Calibri" w:hAnsi="Calibri" w:cs="Calibri"/>
          <w:bCs/>
          <w:sz w:val="22"/>
          <w:szCs w:val="22"/>
          <w:lang w:val="et-EE"/>
        </w:rPr>
        <w:t xml:space="preserve">: </w:t>
      </w:r>
      <w:r w:rsidRPr="0041775B">
        <w:rPr>
          <w:rFonts w:ascii="Calibri" w:hAnsi="Calibri" w:cs="Calibri"/>
          <w:bCs/>
          <w:sz w:val="22"/>
          <w:szCs w:val="22"/>
          <w:lang w:val="et-EE"/>
        </w:rPr>
        <w:t xml:space="preserve"> </w:t>
      </w:r>
      <w:hyperlink r:id="rId8" w:history="1">
        <w:r w:rsidRPr="00B17415">
          <w:rPr>
            <w:rStyle w:val="Hperlink"/>
            <w:rFonts w:ascii="Calibri" w:hAnsi="Calibri" w:cs="Calibri"/>
            <w:bCs/>
            <w:sz w:val="22"/>
            <w:szCs w:val="22"/>
            <w:lang w:val="et-EE"/>
          </w:rPr>
          <w:t>ts@ts.ee</w:t>
        </w:r>
      </w:hyperlink>
      <w:r>
        <w:rPr>
          <w:rFonts w:ascii="Calibri" w:hAnsi="Calibri" w:cs="Calibri"/>
          <w:bCs/>
          <w:sz w:val="22"/>
          <w:szCs w:val="22"/>
          <w:lang w:val="et-EE"/>
        </w:rPr>
        <w:t xml:space="preserve">; </w:t>
      </w:r>
      <w:hyperlink r:id="rId9" w:history="1">
        <w:r w:rsidRPr="00874D8E">
          <w:rPr>
            <w:rStyle w:val="Hperlink"/>
            <w:rFonts w:ascii="Calibri" w:hAnsi="Calibri" w:cs="Calibri"/>
            <w:bCs/>
            <w:sz w:val="22"/>
            <w:szCs w:val="22"/>
            <w:lang w:val="et-EE"/>
          </w:rPr>
          <w:t>p.nogu@ts.ee</w:t>
        </w:r>
      </w:hyperlink>
      <w:r>
        <w:rPr>
          <w:rFonts w:ascii="Calibri" w:hAnsi="Calibri" w:cs="Calibri"/>
          <w:bCs/>
          <w:sz w:val="22"/>
          <w:szCs w:val="22"/>
          <w:lang w:val="et-EE"/>
        </w:rPr>
        <w:t xml:space="preserve"> </w:t>
      </w:r>
    </w:p>
    <w:p w:rsidR="0064479A" w:rsidRPr="0041775B" w:rsidRDefault="0064479A" w:rsidP="0064479A">
      <w:pPr>
        <w:ind w:left="2124" w:firstLine="708"/>
        <w:jc w:val="both"/>
        <w:rPr>
          <w:rFonts w:ascii="Calibri" w:hAnsi="Calibri" w:cs="Calibri"/>
          <w:sz w:val="22"/>
          <w:szCs w:val="22"/>
          <w:lang w:val="et-EE"/>
        </w:rPr>
      </w:pPr>
      <w:r w:rsidRPr="0041775B">
        <w:rPr>
          <w:rFonts w:ascii="Calibri" w:hAnsi="Calibri" w:cs="Calibri"/>
          <w:sz w:val="22"/>
          <w:szCs w:val="22"/>
          <w:lang w:val="et-EE"/>
        </w:rPr>
        <w:t>konto nr</w:t>
      </w:r>
      <w:r>
        <w:rPr>
          <w:rFonts w:ascii="Calibri" w:hAnsi="Calibri" w:cs="Calibri"/>
          <w:sz w:val="22"/>
          <w:szCs w:val="22"/>
          <w:lang w:val="et-EE"/>
        </w:rPr>
        <w:t>:</w:t>
      </w:r>
      <w:r w:rsidRPr="0041775B">
        <w:rPr>
          <w:rFonts w:ascii="Calibri" w:hAnsi="Calibri" w:cs="Calibri"/>
          <w:sz w:val="22"/>
          <w:szCs w:val="22"/>
          <w:lang w:val="et-EE"/>
        </w:rPr>
        <w:t xml:space="preserve"> </w:t>
      </w:r>
      <w:r w:rsidRPr="0041775B">
        <w:rPr>
          <w:rFonts w:ascii="Calibri" w:hAnsi="Calibri"/>
          <w:sz w:val="22"/>
          <w:szCs w:val="22"/>
          <w:lang w:val="et-EE"/>
        </w:rPr>
        <w:t>EE672200221001138983</w:t>
      </w:r>
    </w:p>
    <w:p w:rsidR="0064479A" w:rsidRPr="0041775B" w:rsidRDefault="0064479A" w:rsidP="0064479A">
      <w:pPr>
        <w:jc w:val="both"/>
        <w:rPr>
          <w:rFonts w:ascii="Calibri" w:hAnsi="Calibri" w:cs="Calibri"/>
          <w:sz w:val="22"/>
          <w:szCs w:val="22"/>
          <w:lang w:val="et-EE"/>
        </w:rPr>
      </w:pPr>
      <w:r w:rsidRPr="0041775B">
        <w:rPr>
          <w:rFonts w:ascii="Calibri" w:hAnsi="Calibri" w:cs="Calibri"/>
          <w:sz w:val="22"/>
          <w:szCs w:val="22"/>
          <w:lang w:val="et-EE"/>
        </w:rPr>
        <w:tab/>
      </w:r>
      <w:r w:rsidRPr="0041775B">
        <w:rPr>
          <w:rFonts w:ascii="Calibri" w:hAnsi="Calibri" w:cs="Calibri"/>
          <w:sz w:val="22"/>
          <w:szCs w:val="22"/>
          <w:lang w:val="et-EE"/>
        </w:rPr>
        <w:tab/>
      </w:r>
      <w:r w:rsidRPr="0041775B">
        <w:rPr>
          <w:rFonts w:ascii="Calibri" w:hAnsi="Calibri" w:cs="Calibri"/>
          <w:sz w:val="22"/>
          <w:szCs w:val="22"/>
          <w:lang w:val="et-EE"/>
        </w:rPr>
        <w:tab/>
      </w:r>
      <w:r w:rsidRPr="0041775B">
        <w:rPr>
          <w:rFonts w:ascii="Calibri" w:hAnsi="Calibri" w:cs="Calibri"/>
          <w:sz w:val="22"/>
          <w:szCs w:val="22"/>
          <w:lang w:val="et-EE"/>
        </w:rPr>
        <w:tab/>
      </w:r>
      <w:r w:rsidRPr="00713A31">
        <w:rPr>
          <w:rFonts w:ascii="Calibri" w:hAnsi="Calibri" w:cs="Calibri"/>
          <w:sz w:val="22"/>
          <w:szCs w:val="22"/>
          <w:lang w:val="et-EE"/>
        </w:rPr>
        <w:t>SWIFT/BIC: HABAEE2X</w:t>
      </w:r>
      <w:r w:rsidRPr="0041775B">
        <w:rPr>
          <w:rFonts w:ascii="Calibri" w:hAnsi="Calibri" w:cs="Calibri"/>
          <w:sz w:val="22"/>
          <w:szCs w:val="22"/>
          <w:lang w:val="et-EE"/>
        </w:rPr>
        <w:t xml:space="preserve"> </w:t>
      </w:r>
    </w:p>
    <w:p w:rsidR="0064479A" w:rsidRPr="0041775B" w:rsidRDefault="0064479A" w:rsidP="0064479A">
      <w:pPr>
        <w:jc w:val="both"/>
        <w:rPr>
          <w:rFonts w:ascii="Calibri" w:hAnsi="Calibri" w:cs="Calibri"/>
          <w:sz w:val="22"/>
          <w:szCs w:val="22"/>
          <w:lang w:val="et-EE"/>
        </w:rPr>
      </w:pPr>
      <w:r w:rsidRPr="0041775B">
        <w:rPr>
          <w:rFonts w:ascii="Calibri" w:hAnsi="Calibri" w:cs="Calibri"/>
          <w:sz w:val="22"/>
          <w:szCs w:val="22"/>
          <w:lang w:val="et-EE"/>
        </w:rPr>
        <w:tab/>
      </w:r>
      <w:r w:rsidRPr="0041775B">
        <w:rPr>
          <w:rFonts w:ascii="Calibri" w:hAnsi="Calibri" w:cs="Calibri"/>
          <w:sz w:val="22"/>
          <w:szCs w:val="22"/>
          <w:lang w:val="et-EE"/>
        </w:rPr>
        <w:tab/>
      </w:r>
      <w:r w:rsidRPr="0041775B">
        <w:rPr>
          <w:rFonts w:ascii="Calibri" w:hAnsi="Calibri" w:cs="Calibri"/>
          <w:sz w:val="22"/>
          <w:szCs w:val="22"/>
          <w:lang w:val="et-EE"/>
        </w:rPr>
        <w:tab/>
      </w:r>
      <w:r w:rsidRPr="0041775B">
        <w:rPr>
          <w:rFonts w:ascii="Calibri" w:hAnsi="Calibri" w:cs="Calibri"/>
          <w:sz w:val="22"/>
          <w:szCs w:val="22"/>
          <w:lang w:val="et-EE"/>
        </w:rPr>
        <w:tab/>
      </w:r>
      <w:r>
        <w:rPr>
          <w:rFonts w:ascii="Calibri" w:hAnsi="Calibri" w:cs="Calibri"/>
          <w:sz w:val="22"/>
          <w:szCs w:val="22"/>
          <w:lang w:val="et-EE"/>
        </w:rPr>
        <w:t>p</w:t>
      </w:r>
      <w:r w:rsidRPr="0041775B">
        <w:rPr>
          <w:rFonts w:ascii="Calibri" w:hAnsi="Calibri" w:cs="Calibri"/>
          <w:sz w:val="22"/>
          <w:szCs w:val="22"/>
          <w:lang w:val="et-EE"/>
        </w:rPr>
        <w:t>ank</w:t>
      </w:r>
      <w:r>
        <w:rPr>
          <w:rFonts w:ascii="Calibri" w:hAnsi="Calibri" w:cs="Calibri"/>
          <w:sz w:val="22"/>
          <w:szCs w:val="22"/>
          <w:lang w:val="et-EE"/>
        </w:rPr>
        <w:t xml:space="preserve">: </w:t>
      </w:r>
      <w:r w:rsidRPr="0041775B">
        <w:rPr>
          <w:rFonts w:ascii="Calibri" w:hAnsi="Calibri" w:cs="Calibri"/>
          <w:sz w:val="22"/>
          <w:szCs w:val="22"/>
          <w:lang w:val="et-EE"/>
        </w:rPr>
        <w:t xml:space="preserve"> Swedbank</w:t>
      </w:r>
    </w:p>
    <w:p w:rsidR="0064479A" w:rsidRDefault="0064479A" w:rsidP="0064479A">
      <w:pPr>
        <w:jc w:val="both"/>
        <w:rPr>
          <w:rFonts w:ascii="Calibri" w:hAnsi="Calibri" w:cs="Calibri"/>
          <w:bCs/>
          <w:sz w:val="22"/>
          <w:szCs w:val="22"/>
          <w:lang w:val="et-EE"/>
        </w:rPr>
      </w:pPr>
      <w:r w:rsidRPr="0041775B">
        <w:rPr>
          <w:rFonts w:ascii="Calibri" w:hAnsi="Calibri" w:cs="Calibri"/>
          <w:sz w:val="22"/>
          <w:szCs w:val="22"/>
          <w:lang w:val="et-EE"/>
        </w:rPr>
        <w:tab/>
      </w:r>
      <w:r w:rsidRPr="0041775B">
        <w:rPr>
          <w:rFonts w:ascii="Calibri" w:hAnsi="Calibri" w:cs="Calibri"/>
          <w:sz w:val="22"/>
          <w:szCs w:val="22"/>
          <w:lang w:val="et-EE"/>
        </w:rPr>
        <w:tab/>
      </w:r>
      <w:r w:rsidRPr="0041775B">
        <w:rPr>
          <w:rFonts w:ascii="Calibri" w:hAnsi="Calibri" w:cs="Calibri"/>
          <w:sz w:val="22"/>
          <w:szCs w:val="22"/>
          <w:lang w:val="et-EE"/>
        </w:rPr>
        <w:tab/>
      </w:r>
      <w:r w:rsidRPr="0041775B">
        <w:rPr>
          <w:rFonts w:ascii="Calibri" w:hAnsi="Calibri" w:cs="Calibri"/>
          <w:sz w:val="22"/>
          <w:szCs w:val="22"/>
          <w:lang w:val="et-EE"/>
        </w:rPr>
        <w:tab/>
      </w:r>
      <w:r w:rsidRPr="0041775B">
        <w:rPr>
          <w:rFonts w:ascii="Calibri" w:hAnsi="Calibri" w:cs="Calibri"/>
          <w:bCs/>
          <w:sz w:val="22"/>
          <w:szCs w:val="22"/>
          <w:lang w:val="et-EE"/>
        </w:rPr>
        <w:t xml:space="preserve">Peeter Nõgu, infrastruktuuri </w:t>
      </w:r>
      <w:r>
        <w:rPr>
          <w:rFonts w:ascii="Calibri" w:hAnsi="Calibri" w:cs="Calibri"/>
          <w:bCs/>
          <w:sz w:val="22"/>
          <w:szCs w:val="22"/>
          <w:lang w:val="et-EE"/>
        </w:rPr>
        <w:t>divisjoni</w:t>
      </w:r>
      <w:r w:rsidRPr="0041775B">
        <w:rPr>
          <w:rFonts w:ascii="Calibri" w:hAnsi="Calibri" w:cs="Calibri"/>
          <w:bCs/>
          <w:sz w:val="22"/>
          <w:szCs w:val="22"/>
          <w:lang w:val="et-EE"/>
        </w:rPr>
        <w:t xml:space="preserve"> juht </w:t>
      </w:r>
    </w:p>
    <w:p w:rsidR="0064479A" w:rsidRDefault="0064479A" w:rsidP="0064479A">
      <w:pPr>
        <w:jc w:val="both"/>
        <w:rPr>
          <w:rFonts w:ascii="Calibri" w:hAnsi="Calibri" w:cs="Calibri"/>
          <w:bCs/>
          <w:sz w:val="22"/>
          <w:szCs w:val="22"/>
          <w:lang w:val="et-EE"/>
        </w:rPr>
      </w:pPr>
    </w:p>
    <w:p w:rsidR="0064479A" w:rsidRPr="00A13AD8" w:rsidRDefault="0064479A" w:rsidP="0064479A">
      <w:pPr>
        <w:jc w:val="both"/>
        <w:rPr>
          <w:rFonts w:ascii="Calibri" w:hAnsi="Calibri"/>
          <w:b/>
          <w:sz w:val="22"/>
          <w:szCs w:val="22"/>
          <w:lang w:val="et-EE"/>
        </w:rPr>
      </w:pPr>
      <w:r w:rsidRPr="00A13AD8">
        <w:rPr>
          <w:rFonts w:ascii="Calibri" w:hAnsi="Calibri"/>
          <w:sz w:val="22"/>
          <w:szCs w:val="22"/>
          <w:lang w:val="et-EE"/>
        </w:rPr>
        <w:t xml:space="preserve">13.1.2 </w:t>
      </w:r>
      <w:r w:rsidRPr="00A13AD8">
        <w:rPr>
          <w:rFonts w:ascii="Calibri" w:hAnsi="Calibri"/>
          <w:b/>
          <w:sz w:val="22"/>
          <w:szCs w:val="22"/>
          <w:lang w:val="et-EE"/>
        </w:rPr>
        <w:t>Töövõtja</w:t>
      </w:r>
      <w:r w:rsidRPr="00A13AD8">
        <w:rPr>
          <w:rFonts w:ascii="Calibri" w:hAnsi="Calibri"/>
          <w:b/>
          <w:sz w:val="22"/>
          <w:szCs w:val="22"/>
          <w:lang w:val="et-EE"/>
        </w:rPr>
        <w:tab/>
      </w:r>
      <w:r w:rsidRPr="00A13AD8">
        <w:rPr>
          <w:rFonts w:ascii="Calibri" w:hAnsi="Calibri"/>
          <w:b/>
          <w:sz w:val="22"/>
          <w:szCs w:val="22"/>
          <w:lang w:val="et-EE"/>
        </w:rPr>
        <w:tab/>
      </w:r>
      <w:r>
        <w:rPr>
          <w:rFonts w:ascii="Calibri" w:hAnsi="Calibri"/>
          <w:b/>
          <w:sz w:val="22"/>
          <w:szCs w:val="22"/>
          <w:lang w:val="et-EE"/>
        </w:rPr>
        <w:tab/>
      </w:r>
      <w:r w:rsidRPr="00A13AD8">
        <w:rPr>
          <w:rFonts w:ascii="Calibri" w:hAnsi="Calibri"/>
          <w:sz w:val="22"/>
          <w:szCs w:val="22"/>
          <w:lang w:val="et-EE"/>
        </w:rPr>
        <w:fldChar w:fldCharType="begin">
          <w:ffData>
            <w:name w:val="Text56"/>
            <w:enabled/>
            <w:calcOnExit w:val="0"/>
            <w:textInput/>
          </w:ffData>
        </w:fldChar>
      </w:r>
      <w:bookmarkStart w:id="18" w:name="Text56"/>
      <w:r w:rsidRPr="00A13AD8">
        <w:rPr>
          <w:rFonts w:ascii="Calibri" w:hAnsi="Calibri"/>
          <w:sz w:val="22"/>
          <w:szCs w:val="22"/>
          <w:lang w:val="et-EE"/>
        </w:rPr>
        <w:instrText xml:space="preserve"> FORMTEXT </w:instrText>
      </w:r>
      <w:r w:rsidRPr="00A13AD8">
        <w:rPr>
          <w:rFonts w:ascii="Calibri" w:hAnsi="Calibri"/>
          <w:sz w:val="22"/>
          <w:szCs w:val="22"/>
          <w:lang w:val="et-EE"/>
        </w:rPr>
      </w:r>
      <w:r w:rsidRPr="00A13AD8">
        <w:rPr>
          <w:rFonts w:ascii="Calibri" w:hAnsi="Calibri"/>
          <w:sz w:val="22"/>
          <w:szCs w:val="22"/>
          <w:lang w:val="et-EE"/>
        </w:rPr>
        <w:fldChar w:fldCharType="separate"/>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sz w:val="22"/>
          <w:szCs w:val="22"/>
          <w:lang w:val="et-EE"/>
        </w:rPr>
        <w:fldChar w:fldCharType="end"/>
      </w:r>
      <w:bookmarkEnd w:id="18"/>
    </w:p>
    <w:p w:rsidR="0064479A" w:rsidRPr="00A13AD8" w:rsidRDefault="0064479A" w:rsidP="0064479A">
      <w:pPr>
        <w:jc w:val="both"/>
        <w:rPr>
          <w:rFonts w:ascii="Calibri" w:hAnsi="Calibri"/>
          <w:sz w:val="22"/>
          <w:szCs w:val="22"/>
          <w:lang w:val="et-EE"/>
        </w:rPr>
      </w:pPr>
      <w:r w:rsidRPr="00A13AD8">
        <w:rPr>
          <w:rFonts w:ascii="Calibri" w:hAnsi="Calibri"/>
          <w:b/>
          <w:sz w:val="22"/>
          <w:szCs w:val="22"/>
          <w:lang w:val="et-EE"/>
        </w:rPr>
        <w:tab/>
      </w:r>
      <w:r w:rsidRPr="00A13AD8">
        <w:rPr>
          <w:rFonts w:ascii="Calibri" w:hAnsi="Calibri"/>
          <w:b/>
          <w:sz w:val="22"/>
          <w:szCs w:val="22"/>
          <w:lang w:val="et-EE"/>
        </w:rPr>
        <w:tab/>
      </w:r>
      <w:r w:rsidRPr="00A13AD8">
        <w:rPr>
          <w:rFonts w:ascii="Calibri" w:hAnsi="Calibri"/>
          <w:b/>
          <w:sz w:val="22"/>
          <w:szCs w:val="22"/>
          <w:lang w:val="et-EE"/>
        </w:rPr>
        <w:tab/>
      </w:r>
      <w:r w:rsidRPr="00A13AD8">
        <w:rPr>
          <w:rFonts w:ascii="Calibri" w:hAnsi="Calibri"/>
          <w:b/>
          <w:sz w:val="22"/>
          <w:szCs w:val="22"/>
          <w:lang w:val="et-EE"/>
        </w:rPr>
        <w:tab/>
      </w:r>
      <w:r w:rsidRPr="00A13AD8">
        <w:rPr>
          <w:rFonts w:ascii="Calibri" w:hAnsi="Calibri"/>
          <w:sz w:val="22"/>
          <w:szCs w:val="22"/>
          <w:lang w:val="et-EE"/>
        </w:rPr>
        <w:fldChar w:fldCharType="begin">
          <w:ffData>
            <w:name w:val="Text64"/>
            <w:enabled/>
            <w:calcOnExit w:val="0"/>
            <w:textInput/>
          </w:ffData>
        </w:fldChar>
      </w:r>
      <w:bookmarkStart w:id="19" w:name="Text64"/>
      <w:r w:rsidRPr="00A13AD8">
        <w:rPr>
          <w:rFonts w:ascii="Calibri" w:hAnsi="Calibri"/>
          <w:sz w:val="22"/>
          <w:szCs w:val="22"/>
          <w:lang w:val="et-EE"/>
        </w:rPr>
        <w:instrText xml:space="preserve"> FORMTEXT </w:instrText>
      </w:r>
      <w:r w:rsidRPr="00A13AD8">
        <w:rPr>
          <w:rFonts w:ascii="Calibri" w:hAnsi="Calibri"/>
          <w:sz w:val="22"/>
          <w:szCs w:val="22"/>
          <w:lang w:val="et-EE"/>
        </w:rPr>
      </w:r>
      <w:r w:rsidRPr="00A13AD8">
        <w:rPr>
          <w:rFonts w:ascii="Calibri" w:hAnsi="Calibri"/>
          <w:sz w:val="22"/>
          <w:szCs w:val="22"/>
          <w:lang w:val="et-EE"/>
        </w:rPr>
        <w:fldChar w:fldCharType="separate"/>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sz w:val="22"/>
          <w:szCs w:val="22"/>
          <w:lang w:val="et-EE"/>
        </w:rPr>
        <w:fldChar w:fldCharType="end"/>
      </w:r>
      <w:bookmarkEnd w:id="19"/>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r>
        <w:rPr>
          <w:rFonts w:ascii="Calibri" w:hAnsi="Calibri"/>
          <w:sz w:val="22"/>
          <w:szCs w:val="22"/>
          <w:lang w:val="et-EE"/>
        </w:rPr>
        <w:t>t</w:t>
      </w:r>
      <w:r w:rsidRPr="00A13AD8">
        <w:rPr>
          <w:rFonts w:ascii="Calibri" w:hAnsi="Calibri"/>
          <w:sz w:val="22"/>
          <w:szCs w:val="22"/>
          <w:lang w:val="et-EE"/>
        </w:rPr>
        <w:t xml:space="preserve">el: </w:t>
      </w:r>
      <w:r w:rsidRPr="00A13AD8">
        <w:rPr>
          <w:rFonts w:ascii="Calibri" w:hAnsi="Calibri"/>
          <w:sz w:val="22"/>
          <w:szCs w:val="22"/>
          <w:lang w:val="et-EE"/>
        </w:rPr>
        <w:fldChar w:fldCharType="begin">
          <w:ffData>
            <w:name w:val="Text58"/>
            <w:enabled/>
            <w:calcOnExit w:val="0"/>
            <w:textInput/>
          </w:ffData>
        </w:fldChar>
      </w:r>
      <w:bookmarkStart w:id="20" w:name="Text58"/>
      <w:r w:rsidRPr="00A13AD8">
        <w:rPr>
          <w:rFonts w:ascii="Calibri" w:hAnsi="Calibri"/>
          <w:sz w:val="22"/>
          <w:szCs w:val="22"/>
          <w:lang w:val="et-EE"/>
        </w:rPr>
        <w:instrText xml:space="preserve"> FORMTEXT </w:instrText>
      </w:r>
      <w:r w:rsidRPr="00A13AD8">
        <w:rPr>
          <w:rFonts w:ascii="Calibri" w:hAnsi="Calibri"/>
          <w:sz w:val="22"/>
          <w:szCs w:val="22"/>
          <w:lang w:val="et-EE"/>
        </w:rPr>
      </w:r>
      <w:r w:rsidRPr="00A13AD8">
        <w:rPr>
          <w:rFonts w:ascii="Calibri" w:hAnsi="Calibri"/>
          <w:sz w:val="22"/>
          <w:szCs w:val="22"/>
          <w:lang w:val="et-EE"/>
        </w:rPr>
        <w:fldChar w:fldCharType="separate"/>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sz w:val="22"/>
          <w:szCs w:val="22"/>
          <w:lang w:val="et-EE"/>
        </w:rPr>
        <w:fldChar w:fldCharType="end"/>
      </w:r>
      <w:bookmarkEnd w:id="20"/>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r>
        <w:rPr>
          <w:rFonts w:ascii="Calibri" w:hAnsi="Calibri"/>
          <w:sz w:val="22"/>
          <w:szCs w:val="22"/>
          <w:lang w:val="et-EE"/>
        </w:rPr>
        <w:t>e</w:t>
      </w:r>
      <w:r w:rsidRPr="00A13AD8">
        <w:rPr>
          <w:rFonts w:ascii="Calibri" w:hAnsi="Calibri"/>
          <w:sz w:val="22"/>
          <w:szCs w:val="22"/>
          <w:lang w:val="et-EE"/>
        </w:rPr>
        <w:t xml:space="preserve">-post: </w:t>
      </w:r>
      <w:r w:rsidRPr="00A13AD8">
        <w:rPr>
          <w:rFonts w:ascii="Calibri" w:hAnsi="Calibri"/>
          <w:sz w:val="22"/>
          <w:szCs w:val="22"/>
          <w:lang w:val="et-EE"/>
        </w:rPr>
        <w:fldChar w:fldCharType="begin">
          <w:ffData>
            <w:name w:val="Text59"/>
            <w:enabled/>
            <w:calcOnExit w:val="0"/>
            <w:textInput/>
          </w:ffData>
        </w:fldChar>
      </w:r>
      <w:r w:rsidRPr="00A13AD8">
        <w:rPr>
          <w:rFonts w:ascii="Calibri" w:hAnsi="Calibri"/>
          <w:sz w:val="22"/>
          <w:szCs w:val="22"/>
          <w:lang w:val="et-EE"/>
        </w:rPr>
        <w:instrText xml:space="preserve"> FORMTEXT </w:instrText>
      </w:r>
      <w:r w:rsidRPr="00A13AD8">
        <w:rPr>
          <w:rFonts w:ascii="Calibri" w:hAnsi="Calibri"/>
          <w:sz w:val="22"/>
          <w:szCs w:val="22"/>
          <w:lang w:val="et-EE"/>
        </w:rPr>
      </w:r>
      <w:r w:rsidRPr="00A13AD8">
        <w:rPr>
          <w:rFonts w:ascii="Calibri" w:hAnsi="Calibri"/>
          <w:sz w:val="22"/>
          <w:szCs w:val="22"/>
          <w:lang w:val="et-EE"/>
        </w:rPr>
        <w:fldChar w:fldCharType="separate"/>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sz w:val="22"/>
          <w:szCs w:val="22"/>
          <w:lang w:val="et-EE"/>
        </w:rPr>
        <w:fldChar w:fldCharType="end"/>
      </w:r>
    </w:p>
    <w:p w:rsidR="0064479A" w:rsidRPr="00A13AD8" w:rsidRDefault="0064479A" w:rsidP="0064479A">
      <w:pPr>
        <w:ind w:left="2124" w:firstLine="708"/>
        <w:jc w:val="both"/>
        <w:rPr>
          <w:rFonts w:ascii="Calibri" w:hAnsi="Calibri"/>
          <w:sz w:val="22"/>
          <w:szCs w:val="22"/>
          <w:lang w:val="et-EE"/>
        </w:rPr>
      </w:pPr>
      <w:r>
        <w:rPr>
          <w:rFonts w:ascii="Calibri" w:hAnsi="Calibri"/>
          <w:sz w:val="22"/>
          <w:szCs w:val="22"/>
          <w:lang w:val="et-EE"/>
        </w:rPr>
        <w:t>k</w:t>
      </w:r>
      <w:r w:rsidRPr="00A13AD8">
        <w:rPr>
          <w:rFonts w:ascii="Calibri" w:hAnsi="Calibri"/>
          <w:sz w:val="22"/>
          <w:szCs w:val="22"/>
          <w:lang w:val="et-EE"/>
        </w:rPr>
        <w:t xml:space="preserve">onto nr: </w:t>
      </w:r>
      <w:r w:rsidRPr="00A13AD8">
        <w:rPr>
          <w:rFonts w:ascii="Calibri" w:hAnsi="Calibri"/>
          <w:sz w:val="22"/>
          <w:szCs w:val="22"/>
          <w:lang w:val="et-EE"/>
        </w:rPr>
        <w:fldChar w:fldCharType="begin">
          <w:ffData>
            <w:name w:val="Text60"/>
            <w:enabled/>
            <w:calcOnExit w:val="0"/>
            <w:textInput/>
          </w:ffData>
        </w:fldChar>
      </w:r>
      <w:bookmarkStart w:id="21" w:name="Text60"/>
      <w:r w:rsidRPr="00A13AD8">
        <w:rPr>
          <w:rFonts w:ascii="Calibri" w:hAnsi="Calibri"/>
          <w:sz w:val="22"/>
          <w:szCs w:val="22"/>
          <w:lang w:val="et-EE"/>
        </w:rPr>
        <w:instrText xml:space="preserve"> FORMTEXT </w:instrText>
      </w:r>
      <w:r w:rsidRPr="00A13AD8">
        <w:rPr>
          <w:rFonts w:ascii="Calibri" w:hAnsi="Calibri"/>
          <w:sz w:val="22"/>
          <w:szCs w:val="22"/>
          <w:lang w:val="et-EE"/>
        </w:rPr>
      </w:r>
      <w:r w:rsidRPr="00A13AD8">
        <w:rPr>
          <w:rFonts w:ascii="Calibri" w:hAnsi="Calibri"/>
          <w:sz w:val="22"/>
          <w:szCs w:val="22"/>
          <w:lang w:val="et-EE"/>
        </w:rPr>
        <w:fldChar w:fldCharType="separate"/>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sz w:val="22"/>
          <w:szCs w:val="22"/>
          <w:lang w:val="et-EE"/>
        </w:rPr>
        <w:fldChar w:fldCharType="end"/>
      </w:r>
      <w:bookmarkEnd w:id="21"/>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r w:rsidRPr="00713A31">
        <w:rPr>
          <w:rFonts w:ascii="Calibri" w:hAnsi="Calibri" w:cs="Calibri"/>
          <w:sz w:val="22"/>
          <w:szCs w:val="22"/>
          <w:lang w:val="et-EE"/>
        </w:rPr>
        <w:t>SWIFT/BIC</w:t>
      </w:r>
      <w:r w:rsidRPr="00A13AD8">
        <w:rPr>
          <w:rFonts w:ascii="Calibri" w:hAnsi="Calibri"/>
          <w:sz w:val="22"/>
          <w:szCs w:val="22"/>
          <w:lang w:val="et-EE"/>
        </w:rPr>
        <w:t xml:space="preserve">: </w:t>
      </w:r>
      <w:r w:rsidRPr="00A13AD8">
        <w:rPr>
          <w:rFonts w:ascii="Calibri" w:hAnsi="Calibri"/>
          <w:sz w:val="22"/>
          <w:szCs w:val="22"/>
          <w:lang w:val="et-EE"/>
        </w:rPr>
        <w:fldChar w:fldCharType="begin">
          <w:ffData>
            <w:name w:val="Text61"/>
            <w:enabled/>
            <w:calcOnExit w:val="0"/>
            <w:textInput/>
          </w:ffData>
        </w:fldChar>
      </w:r>
      <w:bookmarkStart w:id="22" w:name="Text61"/>
      <w:r w:rsidRPr="00A13AD8">
        <w:rPr>
          <w:rFonts w:ascii="Calibri" w:hAnsi="Calibri"/>
          <w:sz w:val="22"/>
          <w:szCs w:val="22"/>
          <w:lang w:val="et-EE"/>
        </w:rPr>
        <w:instrText xml:space="preserve"> FORMTEXT </w:instrText>
      </w:r>
      <w:r w:rsidRPr="00A13AD8">
        <w:rPr>
          <w:rFonts w:ascii="Calibri" w:hAnsi="Calibri"/>
          <w:sz w:val="22"/>
          <w:szCs w:val="22"/>
          <w:lang w:val="et-EE"/>
        </w:rPr>
      </w:r>
      <w:r w:rsidRPr="00A13AD8">
        <w:rPr>
          <w:rFonts w:ascii="Calibri" w:hAnsi="Calibri"/>
          <w:sz w:val="22"/>
          <w:szCs w:val="22"/>
          <w:lang w:val="et-EE"/>
        </w:rPr>
        <w:fldChar w:fldCharType="separate"/>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sz w:val="22"/>
          <w:szCs w:val="22"/>
          <w:lang w:val="et-EE"/>
        </w:rPr>
        <w:fldChar w:fldCharType="end"/>
      </w:r>
      <w:bookmarkEnd w:id="22"/>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r>
        <w:rPr>
          <w:rFonts w:ascii="Calibri" w:hAnsi="Calibri"/>
          <w:sz w:val="22"/>
          <w:szCs w:val="22"/>
          <w:lang w:val="et-EE"/>
        </w:rPr>
        <w:t>p</w:t>
      </w:r>
      <w:r w:rsidRPr="00A13AD8">
        <w:rPr>
          <w:rFonts w:ascii="Calibri" w:hAnsi="Calibri"/>
          <w:sz w:val="22"/>
          <w:szCs w:val="22"/>
          <w:lang w:val="et-EE"/>
        </w:rPr>
        <w:t xml:space="preserve">ank: </w:t>
      </w:r>
      <w:r w:rsidRPr="00A13AD8">
        <w:rPr>
          <w:rFonts w:ascii="Calibri" w:hAnsi="Calibri"/>
          <w:sz w:val="22"/>
          <w:szCs w:val="22"/>
          <w:lang w:val="et-EE"/>
        </w:rPr>
        <w:fldChar w:fldCharType="begin">
          <w:ffData>
            <w:name w:val="Text63"/>
            <w:enabled/>
            <w:calcOnExit w:val="0"/>
            <w:textInput/>
          </w:ffData>
        </w:fldChar>
      </w:r>
      <w:bookmarkStart w:id="23" w:name="Text63"/>
      <w:r w:rsidRPr="00A13AD8">
        <w:rPr>
          <w:rFonts w:ascii="Calibri" w:hAnsi="Calibri"/>
          <w:sz w:val="22"/>
          <w:szCs w:val="22"/>
          <w:lang w:val="et-EE"/>
        </w:rPr>
        <w:instrText xml:space="preserve"> FORMTEXT </w:instrText>
      </w:r>
      <w:r w:rsidRPr="00A13AD8">
        <w:rPr>
          <w:rFonts w:ascii="Calibri" w:hAnsi="Calibri"/>
          <w:sz w:val="22"/>
          <w:szCs w:val="22"/>
          <w:lang w:val="et-EE"/>
        </w:rPr>
      </w:r>
      <w:r w:rsidRPr="00A13AD8">
        <w:rPr>
          <w:rFonts w:ascii="Calibri" w:hAnsi="Calibri"/>
          <w:sz w:val="22"/>
          <w:szCs w:val="22"/>
          <w:lang w:val="et-EE"/>
        </w:rPr>
        <w:fldChar w:fldCharType="separate"/>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sz w:val="22"/>
          <w:szCs w:val="22"/>
          <w:lang w:val="et-EE"/>
        </w:rPr>
        <w:fldChar w:fldCharType="end"/>
      </w:r>
      <w:bookmarkEnd w:id="23"/>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fldChar w:fldCharType="begin">
          <w:ffData>
            <w:name w:val="Text163"/>
            <w:enabled/>
            <w:calcOnExit w:val="0"/>
            <w:textInput/>
          </w:ffData>
        </w:fldChar>
      </w:r>
      <w:bookmarkStart w:id="24" w:name="Text163"/>
      <w:r w:rsidRPr="00A13AD8">
        <w:rPr>
          <w:rFonts w:ascii="Calibri" w:hAnsi="Calibri"/>
          <w:sz w:val="22"/>
          <w:szCs w:val="22"/>
          <w:lang w:val="et-EE"/>
        </w:rPr>
        <w:instrText xml:space="preserve"> FORMTEXT </w:instrText>
      </w:r>
      <w:r w:rsidRPr="00A13AD8">
        <w:rPr>
          <w:rFonts w:ascii="Calibri" w:hAnsi="Calibri"/>
          <w:sz w:val="22"/>
          <w:szCs w:val="22"/>
          <w:lang w:val="et-EE"/>
        </w:rPr>
      </w:r>
      <w:r w:rsidRPr="00A13AD8">
        <w:rPr>
          <w:rFonts w:ascii="Calibri" w:hAnsi="Calibri"/>
          <w:sz w:val="22"/>
          <w:szCs w:val="22"/>
          <w:lang w:val="et-EE"/>
        </w:rPr>
        <w:fldChar w:fldCharType="separate"/>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noProof/>
          <w:sz w:val="22"/>
          <w:szCs w:val="22"/>
          <w:lang w:val="et-EE"/>
        </w:rPr>
        <w:t> </w:t>
      </w:r>
      <w:r w:rsidRPr="00A13AD8">
        <w:rPr>
          <w:rFonts w:ascii="Calibri" w:hAnsi="Calibri"/>
          <w:sz w:val="22"/>
          <w:szCs w:val="22"/>
          <w:lang w:val="et-EE"/>
        </w:rPr>
        <w:fldChar w:fldCharType="end"/>
      </w:r>
      <w:bookmarkEnd w:id="24"/>
    </w:p>
    <w:p w:rsidR="0064479A" w:rsidRPr="00A13AD8" w:rsidRDefault="0064479A" w:rsidP="0064479A">
      <w:pPr>
        <w:jc w:val="both"/>
        <w:rPr>
          <w:rFonts w:ascii="Calibri" w:hAnsi="Calibri"/>
          <w:sz w:val="22"/>
          <w:szCs w:val="22"/>
          <w:lang w:val="et-EE"/>
        </w:rPr>
      </w:pPr>
    </w:p>
    <w:p w:rsidR="0064479A" w:rsidRDefault="0064479A" w:rsidP="0064479A">
      <w:pPr>
        <w:jc w:val="both"/>
        <w:rPr>
          <w:rFonts w:ascii="Calibri" w:hAnsi="Calibri"/>
          <w:sz w:val="22"/>
          <w:szCs w:val="22"/>
          <w:lang w:val="et-EE"/>
        </w:rPr>
      </w:pPr>
      <w:r w:rsidRPr="00A13AD8">
        <w:rPr>
          <w:rFonts w:ascii="Calibri" w:hAnsi="Calibri"/>
          <w:sz w:val="22"/>
          <w:szCs w:val="22"/>
          <w:lang w:val="et-EE"/>
        </w:rPr>
        <w:t>13.2 Kõik Lepingu ja selle täitmisega seotud Tahteavaldused, millega ei kalduta kõrvale Lepingu tingimustest, loetakse kehtivalt antuks üksnes siis, kui need on antud Lepingu punktides 13.1.1 ja 13.1.2 nimetatud isikute või nende poolt otseselt selleks volitatud isikute poolt.</w:t>
      </w:r>
    </w:p>
    <w:p w:rsidR="0064479A" w:rsidRPr="00A13AD8" w:rsidRDefault="0064479A" w:rsidP="0064479A">
      <w:pPr>
        <w:jc w:val="both"/>
        <w:rPr>
          <w:rFonts w:ascii="Calibri" w:hAnsi="Calibri"/>
          <w:b/>
          <w:sz w:val="22"/>
          <w:szCs w:val="22"/>
          <w:lang w:val="et-EE"/>
        </w:rPr>
      </w:pPr>
      <w:r w:rsidRPr="00A13AD8">
        <w:rPr>
          <w:rFonts w:ascii="Calibri" w:hAnsi="Calibri"/>
          <w:b/>
          <w:sz w:val="22"/>
          <w:szCs w:val="22"/>
          <w:lang w:val="et-EE"/>
        </w:rPr>
        <w:fldChar w:fldCharType="begin">
          <w:ffData>
            <w:name w:val="Text182"/>
            <w:enabled/>
            <w:calcOnExit w:val="0"/>
            <w:textInput/>
          </w:ffData>
        </w:fldChar>
      </w:r>
      <w:bookmarkStart w:id="25" w:name="Text182"/>
      <w:r w:rsidRPr="00A13AD8">
        <w:rPr>
          <w:rFonts w:ascii="Calibri" w:hAnsi="Calibri"/>
          <w:b/>
          <w:sz w:val="22"/>
          <w:szCs w:val="22"/>
          <w:lang w:val="et-EE"/>
        </w:rPr>
        <w:instrText xml:space="preserve"> FORMTEXT </w:instrText>
      </w:r>
      <w:r w:rsidRPr="00A13AD8">
        <w:rPr>
          <w:rFonts w:ascii="Calibri" w:hAnsi="Calibri"/>
          <w:b/>
          <w:sz w:val="22"/>
          <w:szCs w:val="22"/>
          <w:lang w:val="et-EE"/>
        </w:rPr>
      </w:r>
      <w:r w:rsidRPr="00A13AD8">
        <w:rPr>
          <w:rFonts w:ascii="Calibri" w:hAnsi="Calibri"/>
          <w:b/>
          <w:sz w:val="22"/>
          <w:szCs w:val="22"/>
          <w:lang w:val="et-EE"/>
        </w:rPr>
        <w:fldChar w:fldCharType="separate"/>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sz w:val="22"/>
          <w:szCs w:val="22"/>
          <w:lang w:val="et-EE"/>
        </w:rPr>
        <w:fldChar w:fldCharType="end"/>
      </w:r>
      <w:bookmarkEnd w:id="25"/>
    </w:p>
    <w:p w:rsidR="0064479A" w:rsidRPr="00A13AD8" w:rsidRDefault="0064479A" w:rsidP="0064479A">
      <w:pPr>
        <w:keepNext/>
        <w:jc w:val="both"/>
        <w:rPr>
          <w:rFonts w:ascii="Calibri" w:hAnsi="Calibri"/>
          <w:b/>
          <w:sz w:val="22"/>
          <w:szCs w:val="22"/>
          <w:lang w:val="et-EE"/>
        </w:rPr>
      </w:pPr>
      <w:r w:rsidRPr="00A13AD8">
        <w:rPr>
          <w:rFonts w:ascii="Calibri" w:hAnsi="Calibri"/>
          <w:b/>
          <w:sz w:val="22"/>
          <w:szCs w:val="22"/>
          <w:lang w:val="et-EE"/>
        </w:rPr>
        <w:t>14. MUUD SÄTTED</w:t>
      </w:r>
    </w:p>
    <w:p w:rsidR="0064479A" w:rsidRPr="00A13AD8" w:rsidRDefault="0064479A" w:rsidP="0064479A">
      <w:pPr>
        <w:keepNext/>
        <w:jc w:val="both"/>
        <w:rPr>
          <w:rFonts w:ascii="Calibri" w:hAnsi="Calibri"/>
          <w:sz w:val="22"/>
          <w:szCs w:val="22"/>
          <w:lang w:val="et-EE"/>
        </w:rPr>
      </w:pPr>
    </w:p>
    <w:p w:rsidR="0064479A" w:rsidRPr="00A13AD8" w:rsidRDefault="0064479A" w:rsidP="0064479A">
      <w:pPr>
        <w:jc w:val="both"/>
        <w:rPr>
          <w:rFonts w:ascii="Calibri" w:hAnsi="Calibri"/>
          <w:sz w:val="22"/>
          <w:szCs w:val="22"/>
          <w:lang w:val="et-EE"/>
        </w:rPr>
      </w:pPr>
      <w:r w:rsidRPr="00A13AD8">
        <w:rPr>
          <w:rFonts w:ascii="Calibri" w:hAnsi="Calibri"/>
          <w:color w:val="000000"/>
          <w:sz w:val="22"/>
          <w:szCs w:val="22"/>
          <w:lang w:val="et-EE"/>
        </w:rPr>
        <w:t xml:space="preserve">14.1 Töövõtja kinnitab Lepingule allakirjutamisega, et ta on piisavalt tutvunud Lepingu osaks </w:t>
      </w:r>
      <w:r w:rsidRPr="007D7DDB">
        <w:rPr>
          <w:rFonts w:ascii="Calibri" w:hAnsi="Calibri"/>
          <w:color w:val="000000"/>
          <w:sz w:val="22"/>
          <w:szCs w:val="22"/>
          <w:lang w:val="et-EE"/>
        </w:rPr>
        <w:t xml:space="preserve">oleva </w:t>
      </w:r>
      <w:r>
        <w:rPr>
          <w:rFonts w:ascii="Calibri" w:hAnsi="Calibri"/>
          <w:color w:val="000000"/>
          <w:sz w:val="22"/>
          <w:szCs w:val="22"/>
          <w:lang w:val="et-EE"/>
        </w:rPr>
        <w:t>tehnilise kirjeldusega</w:t>
      </w:r>
      <w:r w:rsidRPr="00A13AD8">
        <w:rPr>
          <w:rFonts w:ascii="Calibri" w:hAnsi="Calibri"/>
          <w:color w:val="000000"/>
          <w:sz w:val="22"/>
          <w:szCs w:val="22"/>
          <w:lang w:val="et-EE"/>
        </w:rPr>
        <w:t xml:space="preserve"> ja omab täielikku ja Lepingu täitmiseks piisavat ülevaadet teostatava Töö mahtudest, piiridest ja muudest Tööga seotud asjaoludest ning on võimeline teostama nimetatud </w:t>
      </w:r>
      <w:r>
        <w:rPr>
          <w:rFonts w:ascii="Calibri" w:hAnsi="Calibri"/>
          <w:color w:val="000000"/>
          <w:sz w:val="22"/>
          <w:szCs w:val="22"/>
          <w:lang w:val="et-EE"/>
        </w:rPr>
        <w:t xml:space="preserve">tehnilise kirjelduse </w:t>
      </w:r>
      <w:r w:rsidRPr="00A13AD8">
        <w:rPr>
          <w:rFonts w:ascii="Calibri" w:hAnsi="Calibri"/>
          <w:color w:val="000000"/>
          <w:sz w:val="22"/>
          <w:szCs w:val="22"/>
          <w:lang w:val="et-EE"/>
        </w:rPr>
        <w:t xml:space="preserve"> alusel Töö vastavuses Lepingu tingimustega.</w:t>
      </w:r>
    </w:p>
    <w:p w:rsidR="0064479A" w:rsidRDefault="0064479A" w:rsidP="0064479A">
      <w:pPr>
        <w:jc w:val="both"/>
        <w:rPr>
          <w:rFonts w:ascii="Calibri" w:hAnsi="Calibri"/>
          <w:sz w:val="22"/>
          <w:szCs w:val="22"/>
          <w:lang w:val="et-EE"/>
        </w:rPr>
      </w:pPr>
      <w:r w:rsidRPr="00A13AD8">
        <w:rPr>
          <w:rFonts w:ascii="Calibri" w:hAnsi="Calibri"/>
          <w:sz w:val="22"/>
          <w:szCs w:val="22"/>
          <w:lang w:val="et-EE"/>
        </w:rPr>
        <w:t>14.2</w:t>
      </w:r>
      <w:r>
        <w:rPr>
          <w:rFonts w:ascii="Calibri" w:hAnsi="Calibri"/>
          <w:sz w:val="22"/>
          <w:szCs w:val="22"/>
          <w:lang w:val="et-EE"/>
        </w:rPr>
        <w:t xml:space="preserve"> </w:t>
      </w:r>
      <w:r w:rsidRPr="00A13AD8">
        <w:rPr>
          <w:rFonts w:ascii="Calibri" w:hAnsi="Calibri"/>
          <w:sz w:val="22"/>
          <w:szCs w:val="22"/>
          <w:lang w:val="et-EE"/>
        </w:rPr>
        <w:t xml:space="preserve">Tellija kontaktisikuks </w:t>
      </w:r>
      <w:r>
        <w:rPr>
          <w:rFonts w:ascii="Calibri" w:hAnsi="Calibri"/>
          <w:sz w:val="22"/>
          <w:szCs w:val="22"/>
          <w:lang w:val="et-EE"/>
        </w:rPr>
        <w:t>tööalal</w:t>
      </w:r>
      <w:r w:rsidRPr="00A13AD8">
        <w:rPr>
          <w:rFonts w:ascii="Calibri" w:hAnsi="Calibri"/>
          <w:sz w:val="22"/>
          <w:szCs w:val="22"/>
          <w:lang w:val="et-EE"/>
        </w:rPr>
        <w:t xml:space="preserve"> on</w:t>
      </w:r>
      <w:r>
        <w:rPr>
          <w:rFonts w:ascii="Calibri" w:hAnsi="Calibri"/>
          <w:sz w:val="22"/>
          <w:szCs w:val="22"/>
          <w:lang w:val="et-EE"/>
        </w:rPr>
        <w:t xml:space="preserve"> </w:t>
      </w:r>
      <w:r w:rsidRPr="00122179">
        <w:rPr>
          <w:rFonts w:ascii="Calibri" w:hAnsi="Calibri"/>
          <w:b/>
          <w:sz w:val="22"/>
          <w:szCs w:val="22"/>
          <w:lang w:val="et-EE"/>
        </w:rPr>
        <w:t>Gennadi Konstantinov</w:t>
      </w:r>
      <w:r w:rsidRPr="00DF12DA">
        <w:rPr>
          <w:rFonts w:ascii="Calibri" w:hAnsi="Calibri"/>
          <w:sz w:val="22"/>
          <w:szCs w:val="22"/>
          <w:lang w:val="et-EE"/>
        </w:rPr>
        <w:t>,</w:t>
      </w:r>
      <w:r>
        <w:rPr>
          <w:rFonts w:ascii="Calibri" w:hAnsi="Calibri"/>
          <w:b/>
          <w:sz w:val="22"/>
          <w:szCs w:val="22"/>
          <w:lang w:val="et-EE"/>
        </w:rPr>
        <w:t xml:space="preserve"> </w:t>
      </w:r>
      <w:r w:rsidRPr="00FD3984">
        <w:rPr>
          <w:rFonts w:ascii="Calibri" w:hAnsi="Calibri"/>
          <w:sz w:val="22"/>
          <w:szCs w:val="22"/>
          <w:lang w:val="et-EE"/>
        </w:rPr>
        <w:t xml:space="preserve">tel </w:t>
      </w:r>
      <w:r w:rsidRPr="00E848DA">
        <w:rPr>
          <w:rFonts w:ascii="Calibri" w:hAnsi="Calibri"/>
          <w:sz w:val="22"/>
          <w:szCs w:val="22"/>
          <w:lang w:val="et-EE"/>
        </w:rPr>
        <w:t>516205</w:t>
      </w:r>
      <w:r>
        <w:rPr>
          <w:rFonts w:ascii="Calibri" w:hAnsi="Calibri"/>
          <w:sz w:val="22"/>
          <w:szCs w:val="22"/>
          <w:lang w:val="et-EE"/>
        </w:rPr>
        <w:t xml:space="preserve">2, e-post: </w:t>
      </w:r>
      <w:hyperlink r:id="rId10" w:history="1">
        <w:r w:rsidRPr="00414A3C">
          <w:rPr>
            <w:rStyle w:val="Hperlink"/>
            <w:rFonts w:ascii="Calibri" w:hAnsi="Calibri"/>
            <w:sz w:val="22"/>
            <w:szCs w:val="22"/>
            <w:lang w:val="et-EE"/>
          </w:rPr>
          <w:t>g.konstantinov@ts.ee</w:t>
        </w:r>
      </w:hyperlink>
      <w:r>
        <w:rPr>
          <w:rFonts w:ascii="Calibri" w:hAnsi="Calibri"/>
          <w:sz w:val="22"/>
          <w:szCs w:val="22"/>
          <w:lang w:val="et-EE"/>
        </w:rPr>
        <w:t>.</w:t>
      </w:r>
    </w:p>
    <w:p w:rsidR="0064479A" w:rsidRDefault="0064479A" w:rsidP="0064479A">
      <w:pPr>
        <w:jc w:val="both"/>
        <w:rPr>
          <w:rFonts w:ascii="Calibri" w:hAnsi="Calibri"/>
          <w:sz w:val="22"/>
          <w:szCs w:val="22"/>
          <w:lang w:val="et-EE"/>
        </w:rPr>
      </w:pPr>
      <w:r w:rsidRPr="00A13AD8">
        <w:rPr>
          <w:rFonts w:ascii="Calibri" w:hAnsi="Calibri"/>
          <w:sz w:val="22"/>
          <w:szCs w:val="22"/>
          <w:lang w:val="et-EE"/>
        </w:rPr>
        <w:t>14.3</w:t>
      </w:r>
      <w:r>
        <w:rPr>
          <w:rFonts w:ascii="Calibri" w:hAnsi="Calibri"/>
          <w:sz w:val="22"/>
          <w:szCs w:val="22"/>
          <w:lang w:val="et-EE"/>
        </w:rPr>
        <w:t xml:space="preserve"> </w:t>
      </w:r>
      <w:r w:rsidRPr="00FD3984">
        <w:rPr>
          <w:rFonts w:ascii="Calibri" w:hAnsi="Calibri"/>
          <w:sz w:val="22"/>
          <w:szCs w:val="22"/>
          <w:lang w:val="et-EE"/>
        </w:rPr>
        <w:t>Tellija omanikujärelevalvet teosta</w:t>
      </w:r>
      <w:r>
        <w:rPr>
          <w:rFonts w:ascii="Calibri" w:hAnsi="Calibri"/>
          <w:sz w:val="22"/>
          <w:szCs w:val="22"/>
          <w:lang w:val="et-EE"/>
        </w:rPr>
        <w:t>vad</w:t>
      </w:r>
      <w:r w:rsidRPr="00FD3984">
        <w:rPr>
          <w:rFonts w:ascii="Calibri" w:hAnsi="Calibri"/>
          <w:sz w:val="22"/>
          <w:szCs w:val="22"/>
          <w:lang w:val="et-EE"/>
        </w:rPr>
        <w:t xml:space="preserve"> </w:t>
      </w:r>
      <w:r w:rsidRPr="00122179">
        <w:rPr>
          <w:rFonts w:ascii="Calibri" w:hAnsi="Calibri"/>
          <w:b/>
          <w:sz w:val="22"/>
          <w:szCs w:val="22"/>
          <w:lang w:val="et-EE"/>
        </w:rPr>
        <w:t>Gennadi Konstantinov</w:t>
      </w:r>
      <w:r w:rsidRPr="00DF12DA">
        <w:rPr>
          <w:rFonts w:ascii="Calibri" w:hAnsi="Calibri"/>
          <w:sz w:val="22"/>
          <w:szCs w:val="22"/>
          <w:lang w:val="et-EE"/>
        </w:rPr>
        <w:t>,</w:t>
      </w:r>
      <w:r>
        <w:rPr>
          <w:rFonts w:ascii="Calibri" w:hAnsi="Calibri"/>
          <w:b/>
          <w:sz w:val="22"/>
          <w:szCs w:val="22"/>
          <w:lang w:val="et-EE"/>
        </w:rPr>
        <w:t xml:space="preserve"> </w:t>
      </w:r>
      <w:r w:rsidRPr="00FD3984">
        <w:rPr>
          <w:rFonts w:ascii="Calibri" w:hAnsi="Calibri"/>
          <w:sz w:val="22"/>
          <w:szCs w:val="22"/>
          <w:lang w:val="et-EE"/>
        </w:rPr>
        <w:t xml:space="preserve">tel </w:t>
      </w:r>
      <w:r w:rsidRPr="00E848DA">
        <w:rPr>
          <w:rFonts w:ascii="Calibri" w:hAnsi="Calibri"/>
          <w:sz w:val="22"/>
          <w:szCs w:val="22"/>
          <w:lang w:val="et-EE"/>
        </w:rPr>
        <w:t>516205</w:t>
      </w:r>
      <w:r>
        <w:rPr>
          <w:rFonts w:ascii="Calibri" w:hAnsi="Calibri"/>
          <w:sz w:val="22"/>
          <w:szCs w:val="22"/>
          <w:lang w:val="et-EE"/>
        </w:rPr>
        <w:t xml:space="preserve">2, e-post: </w:t>
      </w:r>
      <w:hyperlink r:id="rId11" w:history="1">
        <w:r w:rsidRPr="00414A3C">
          <w:rPr>
            <w:rStyle w:val="Hperlink"/>
            <w:rFonts w:ascii="Calibri" w:hAnsi="Calibri"/>
            <w:sz w:val="22"/>
            <w:szCs w:val="22"/>
            <w:lang w:val="et-EE"/>
          </w:rPr>
          <w:t>g.konstantinov@ts.ee</w:t>
        </w:r>
      </w:hyperlink>
      <w:r w:rsidRPr="007A18C3">
        <w:rPr>
          <w:rStyle w:val="Hperlink"/>
          <w:rFonts w:ascii="Calibri" w:hAnsi="Calibri"/>
          <w:color w:val="auto"/>
          <w:sz w:val="22"/>
          <w:szCs w:val="22"/>
          <w:u w:val="none"/>
          <w:lang w:val="et-EE"/>
        </w:rPr>
        <w:t xml:space="preserve"> ja </w:t>
      </w:r>
      <w:r w:rsidRPr="00122179">
        <w:rPr>
          <w:rFonts w:ascii="Calibri" w:hAnsi="Calibri"/>
          <w:b/>
          <w:sz w:val="22"/>
          <w:szCs w:val="22"/>
          <w:lang w:val="et-EE"/>
        </w:rPr>
        <w:t>Galina Filatova</w:t>
      </w:r>
      <w:r w:rsidRPr="00FD3984">
        <w:rPr>
          <w:rFonts w:ascii="Calibri" w:hAnsi="Calibri"/>
          <w:sz w:val="22"/>
          <w:szCs w:val="22"/>
          <w:lang w:val="et-EE"/>
        </w:rPr>
        <w:t xml:space="preserve">, tel </w:t>
      </w:r>
      <w:r w:rsidRPr="00E848DA">
        <w:rPr>
          <w:rFonts w:ascii="Calibri" w:hAnsi="Calibri"/>
          <w:sz w:val="22"/>
          <w:szCs w:val="22"/>
          <w:lang w:val="et-EE"/>
        </w:rPr>
        <w:t>5177036</w:t>
      </w:r>
      <w:r>
        <w:rPr>
          <w:rFonts w:ascii="Calibri" w:hAnsi="Calibri"/>
          <w:sz w:val="22"/>
          <w:szCs w:val="22"/>
          <w:lang w:val="et-EE"/>
        </w:rPr>
        <w:t xml:space="preserve">, e-post: </w:t>
      </w:r>
      <w:hyperlink r:id="rId12" w:history="1">
        <w:r w:rsidRPr="00414A3C">
          <w:rPr>
            <w:rStyle w:val="Hperlink"/>
            <w:rFonts w:ascii="Calibri" w:hAnsi="Calibri"/>
            <w:sz w:val="22"/>
            <w:szCs w:val="22"/>
            <w:lang w:val="et-EE"/>
          </w:rPr>
          <w:t>g.filatova@ts.ee</w:t>
        </w:r>
      </w:hyperlink>
      <w:r>
        <w:rPr>
          <w:rFonts w:ascii="Calibri" w:hAnsi="Calibri"/>
          <w:sz w:val="22"/>
          <w:szCs w:val="22"/>
          <w:lang w:val="et-EE"/>
        </w:rPr>
        <w:t>.</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 xml:space="preserve">14.4 Töövõtja vastutavaks pädevaks isikuks </w:t>
      </w:r>
      <w:r>
        <w:rPr>
          <w:rFonts w:ascii="Calibri" w:hAnsi="Calibri"/>
          <w:sz w:val="22"/>
          <w:szCs w:val="22"/>
          <w:lang w:val="et-EE"/>
        </w:rPr>
        <w:t>tööalal</w:t>
      </w:r>
      <w:r w:rsidRPr="00A13AD8">
        <w:rPr>
          <w:rFonts w:ascii="Calibri" w:hAnsi="Calibri"/>
          <w:sz w:val="22"/>
          <w:szCs w:val="22"/>
          <w:lang w:val="et-EE"/>
        </w:rPr>
        <w:t xml:space="preserve"> on </w:t>
      </w:r>
      <w:bookmarkStart w:id="26" w:name="_Hlk505267337"/>
      <w:r w:rsidRPr="00A13AD8">
        <w:rPr>
          <w:rFonts w:ascii="Calibri" w:hAnsi="Calibri"/>
          <w:b/>
          <w:sz w:val="22"/>
          <w:szCs w:val="22"/>
          <w:lang w:val="et-EE"/>
        </w:rPr>
        <w:fldChar w:fldCharType="begin">
          <w:ffData>
            <w:name w:val="Text68"/>
            <w:enabled/>
            <w:calcOnExit w:val="0"/>
            <w:textInput/>
          </w:ffData>
        </w:fldChar>
      </w:r>
      <w:bookmarkStart w:id="27" w:name="Text68"/>
      <w:r w:rsidRPr="00A13AD8">
        <w:rPr>
          <w:rFonts w:ascii="Calibri" w:hAnsi="Calibri"/>
          <w:b/>
          <w:sz w:val="22"/>
          <w:szCs w:val="22"/>
          <w:lang w:val="et-EE"/>
        </w:rPr>
        <w:instrText xml:space="preserve"> FORMTEXT </w:instrText>
      </w:r>
      <w:r w:rsidRPr="00A13AD8">
        <w:rPr>
          <w:rFonts w:ascii="Calibri" w:hAnsi="Calibri"/>
          <w:b/>
          <w:sz w:val="22"/>
          <w:szCs w:val="22"/>
          <w:lang w:val="et-EE"/>
        </w:rPr>
      </w:r>
      <w:r w:rsidRPr="00A13AD8">
        <w:rPr>
          <w:rFonts w:ascii="Calibri" w:hAnsi="Calibri"/>
          <w:b/>
          <w:sz w:val="22"/>
          <w:szCs w:val="22"/>
          <w:lang w:val="et-EE"/>
        </w:rPr>
        <w:fldChar w:fldCharType="separate"/>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sz w:val="22"/>
          <w:szCs w:val="22"/>
          <w:lang w:val="et-EE"/>
        </w:rPr>
        <w:fldChar w:fldCharType="end"/>
      </w:r>
      <w:bookmarkEnd w:id="26"/>
      <w:bookmarkEnd w:id="27"/>
      <w:r w:rsidRPr="00A13AD8">
        <w:rPr>
          <w:rFonts w:ascii="Calibri" w:hAnsi="Calibri"/>
          <w:sz w:val="22"/>
          <w:szCs w:val="22"/>
          <w:lang w:val="et-EE"/>
        </w:rPr>
        <w:t xml:space="preserve">, tel </w:t>
      </w:r>
      <w:r w:rsidRPr="00A13AD8">
        <w:rPr>
          <w:rFonts w:ascii="Calibri" w:hAnsi="Calibri"/>
          <w:b/>
          <w:sz w:val="22"/>
          <w:szCs w:val="22"/>
          <w:lang w:val="et-EE"/>
        </w:rPr>
        <w:fldChar w:fldCharType="begin">
          <w:ffData>
            <w:name w:val="Text69"/>
            <w:enabled/>
            <w:calcOnExit w:val="0"/>
            <w:textInput/>
          </w:ffData>
        </w:fldChar>
      </w:r>
      <w:r w:rsidRPr="00A13AD8">
        <w:rPr>
          <w:rFonts w:ascii="Calibri" w:hAnsi="Calibri"/>
          <w:b/>
          <w:sz w:val="22"/>
          <w:szCs w:val="22"/>
          <w:lang w:val="et-EE"/>
        </w:rPr>
        <w:instrText xml:space="preserve"> FORMTEXT </w:instrText>
      </w:r>
      <w:r w:rsidRPr="00A13AD8">
        <w:rPr>
          <w:rFonts w:ascii="Calibri" w:hAnsi="Calibri"/>
          <w:b/>
          <w:sz w:val="22"/>
          <w:szCs w:val="22"/>
          <w:lang w:val="et-EE"/>
        </w:rPr>
      </w:r>
      <w:r w:rsidRPr="00A13AD8">
        <w:rPr>
          <w:rFonts w:ascii="Calibri" w:hAnsi="Calibri"/>
          <w:b/>
          <w:sz w:val="22"/>
          <w:szCs w:val="22"/>
          <w:lang w:val="et-EE"/>
        </w:rPr>
        <w:fldChar w:fldCharType="separate"/>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sz w:val="22"/>
          <w:szCs w:val="22"/>
          <w:lang w:val="et-EE"/>
        </w:rPr>
        <w:fldChar w:fldCharType="end"/>
      </w:r>
      <w:r>
        <w:rPr>
          <w:rFonts w:ascii="Calibri" w:hAnsi="Calibri"/>
          <w:sz w:val="22"/>
          <w:szCs w:val="22"/>
          <w:lang w:val="et-EE"/>
        </w:rPr>
        <w:t xml:space="preserve">, e-post: </w:t>
      </w:r>
      <w:r w:rsidRPr="00A13AD8">
        <w:rPr>
          <w:rFonts w:ascii="Calibri" w:hAnsi="Calibri"/>
          <w:b/>
          <w:sz w:val="22"/>
          <w:szCs w:val="22"/>
          <w:lang w:val="et-EE"/>
        </w:rPr>
        <w:fldChar w:fldCharType="begin">
          <w:ffData>
            <w:name w:val="Text68"/>
            <w:enabled/>
            <w:calcOnExit w:val="0"/>
            <w:textInput/>
          </w:ffData>
        </w:fldChar>
      </w:r>
      <w:r w:rsidRPr="00A13AD8">
        <w:rPr>
          <w:rFonts w:ascii="Calibri" w:hAnsi="Calibri"/>
          <w:b/>
          <w:sz w:val="22"/>
          <w:szCs w:val="22"/>
          <w:lang w:val="et-EE"/>
        </w:rPr>
        <w:instrText xml:space="preserve"> FORMTEXT </w:instrText>
      </w:r>
      <w:r w:rsidRPr="00A13AD8">
        <w:rPr>
          <w:rFonts w:ascii="Calibri" w:hAnsi="Calibri"/>
          <w:b/>
          <w:sz w:val="22"/>
          <w:szCs w:val="22"/>
          <w:lang w:val="et-EE"/>
        </w:rPr>
      </w:r>
      <w:r w:rsidRPr="00A13AD8">
        <w:rPr>
          <w:rFonts w:ascii="Calibri" w:hAnsi="Calibri"/>
          <w:b/>
          <w:sz w:val="22"/>
          <w:szCs w:val="22"/>
          <w:lang w:val="et-EE"/>
        </w:rPr>
        <w:fldChar w:fldCharType="separate"/>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sz w:val="22"/>
          <w:szCs w:val="22"/>
          <w:lang w:val="et-EE"/>
        </w:rPr>
        <w:fldChar w:fldCharType="end"/>
      </w:r>
      <w:r>
        <w:rPr>
          <w:rFonts w:ascii="Calibri" w:hAnsi="Calibri"/>
          <w:b/>
          <w:sz w:val="22"/>
          <w:szCs w:val="22"/>
          <w:lang w:val="et-EE"/>
        </w:rPr>
        <w:t>.</w:t>
      </w:r>
    </w:p>
    <w:p w:rsidR="0064479A" w:rsidRPr="002F3238" w:rsidRDefault="0064479A" w:rsidP="0064479A">
      <w:pPr>
        <w:jc w:val="both"/>
        <w:rPr>
          <w:rFonts w:ascii="Calibri" w:hAnsi="Calibri"/>
          <w:sz w:val="22"/>
          <w:szCs w:val="22"/>
          <w:lang w:val="et-EE"/>
        </w:rPr>
      </w:pPr>
      <w:r w:rsidRPr="002F3238">
        <w:rPr>
          <w:rFonts w:ascii="Calibri" w:hAnsi="Calibri"/>
          <w:sz w:val="22"/>
          <w:szCs w:val="22"/>
          <w:lang w:val="et-EE"/>
        </w:rPr>
        <w:t>14.5 Lepingu punktides 14.2 kuni 14.4 nimetatud isikute muutumisest teavitatakse teist Poolt e-posti teel.</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14.</w:t>
      </w:r>
      <w:r>
        <w:rPr>
          <w:rFonts w:ascii="Calibri" w:hAnsi="Calibri"/>
          <w:sz w:val="22"/>
          <w:szCs w:val="22"/>
          <w:lang w:val="et-EE"/>
        </w:rPr>
        <w:t>6</w:t>
      </w:r>
      <w:r w:rsidRPr="00A13AD8">
        <w:rPr>
          <w:rFonts w:ascii="Calibri" w:hAnsi="Calibri"/>
          <w:sz w:val="22"/>
          <w:szCs w:val="22"/>
          <w:lang w:val="et-EE"/>
        </w:rPr>
        <w:t xml:space="preserve"> Juhul, kui Töö või selle osa, sealhulgas Töö esemeks olevate dokumentide näol on tegemist vastavalt kehtivatele õigusaktidele autoriõiguse kaitse alla kuuluva teosega, loetakse Lepingut Poolte kokkuleppel ühtlasi ka autorilepinguks autoriõiguse seaduse tähenduses alljärgnevate tagajärgedega:</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14.</w:t>
      </w:r>
      <w:r>
        <w:rPr>
          <w:rFonts w:ascii="Calibri" w:hAnsi="Calibri"/>
          <w:sz w:val="22"/>
          <w:szCs w:val="22"/>
          <w:lang w:val="et-EE"/>
        </w:rPr>
        <w:t>6</w:t>
      </w:r>
      <w:r w:rsidRPr="00A13AD8">
        <w:rPr>
          <w:rFonts w:ascii="Calibri" w:hAnsi="Calibri"/>
          <w:sz w:val="22"/>
          <w:szCs w:val="22"/>
          <w:lang w:val="et-EE"/>
        </w:rPr>
        <w:t>.1 Töövõtja annab Lepingu sõlmimisega Tellijale üle (loovutab) kõik autoriõiguse sisuks olevad varalised õigused;</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14.</w:t>
      </w:r>
      <w:r>
        <w:rPr>
          <w:rFonts w:ascii="Calibri" w:hAnsi="Calibri"/>
          <w:sz w:val="22"/>
          <w:szCs w:val="22"/>
          <w:lang w:val="et-EE"/>
        </w:rPr>
        <w:t>6</w:t>
      </w:r>
      <w:r w:rsidRPr="00A13AD8">
        <w:rPr>
          <w:rFonts w:ascii="Calibri" w:hAnsi="Calibri"/>
          <w:sz w:val="22"/>
          <w:szCs w:val="22"/>
          <w:lang w:val="et-EE"/>
        </w:rPr>
        <w:t>.2 Töövõtja annab Lepingu sõlmimisega Tellijale üle omandi Tööle, sealhulgas Töö esemeks olevatele dokumentidele;</w:t>
      </w:r>
      <w:r w:rsidRPr="00A13AD8" w:rsidDel="00AB18EA">
        <w:rPr>
          <w:rFonts w:ascii="Calibri" w:hAnsi="Calibri"/>
          <w:b/>
          <w:sz w:val="22"/>
          <w:szCs w:val="22"/>
          <w:lang w:val="et-EE"/>
        </w:rPr>
        <w:t xml:space="preserve"> </w:t>
      </w:r>
    </w:p>
    <w:p w:rsidR="0064479A" w:rsidRPr="00A13AD8" w:rsidRDefault="0064479A" w:rsidP="0064479A">
      <w:pPr>
        <w:jc w:val="both"/>
        <w:rPr>
          <w:rFonts w:ascii="Calibri" w:hAnsi="Calibri"/>
          <w:sz w:val="22"/>
          <w:szCs w:val="22"/>
          <w:lang w:val="et-EE"/>
        </w:rPr>
      </w:pPr>
      <w:r w:rsidRPr="00A13AD8">
        <w:rPr>
          <w:rFonts w:ascii="Calibri" w:hAnsi="Calibri"/>
          <w:sz w:val="22"/>
          <w:szCs w:val="22"/>
          <w:lang w:val="et-EE"/>
        </w:rPr>
        <w:t>14.</w:t>
      </w:r>
      <w:r>
        <w:rPr>
          <w:rFonts w:ascii="Calibri" w:hAnsi="Calibri"/>
          <w:sz w:val="22"/>
          <w:szCs w:val="22"/>
          <w:lang w:val="et-EE"/>
        </w:rPr>
        <w:t>6</w:t>
      </w:r>
      <w:r w:rsidRPr="00A13AD8">
        <w:rPr>
          <w:rFonts w:ascii="Calibri" w:hAnsi="Calibri"/>
          <w:sz w:val="22"/>
          <w:szCs w:val="22"/>
          <w:lang w:val="et-EE"/>
        </w:rPr>
        <w:t>.3 Lepingu alusel Töövõtjale makstavas Tasus loetakse Poolte kokkuleppel sisalduvaks ka autoritasu autoriõiguse seaduse tähenduses.</w:t>
      </w:r>
    </w:p>
    <w:p w:rsidR="0064479A" w:rsidRPr="00C961B2" w:rsidRDefault="0064479A" w:rsidP="0064479A">
      <w:pPr>
        <w:jc w:val="both"/>
        <w:rPr>
          <w:rFonts w:ascii="Calibri" w:hAnsi="Calibri"/>
          <w:sz w:val="22"/>
          <w:szCs w:val="22"/>
          <w:lang w:val="et-EE"/>
        </w:rPr>
      </w:pPr>
      <w:r>
        <w:rPr>
          <w:rFonts w:ascii="Calibri" w:hAnsi="Calibri" w:cs="Calibri"/>
          <w:sz w:val="22"/>
          <w:szCs w:val="22"/>
          <w:lang w:val="et-EE"/>
        </w:rPr>
        <w:t>14.7</w:t>
      </w:r>
      <w:r w:rsidRPr="00C961B2">
        <w:rPr>
          <w:rFonts w:ascii="Calibri" w:hAnsi="Calibri" w:cs="Calibri"/>
          <w:sz w:val="22"/>
          <w:szCs w:val="22"/>
          <w:lang w:val="et-EE"/>
        </w:rPr>
        <w:t xml:space="preserve"> </w:t>
      </w:r>
      <w:r w:rsidRPr="00C961B2">
        <w:rPr>
          <w:rFonts w:ascii="Calibri" w:hAnsi="Calibri"/>
          <w:sz w:val="22"/>
          <w:szCs w:val="22"/>
          <w:lang w:val="et-EE"/>
        </w:rPr>
        <w:t>Pooltel on õigus töödelda Lepingu alusel saadud isikuandmeid Lepingust tulenevate kohustuste täitmiseks. Tellijal on õigus edastada Lepingu alusel saadud isikuandmeid oma lepingulisele turvaettevõtjale ja</w:t>
      </w:r>
      <w:r w:rsidRPr="00C961B2">
        <w:rPr>
          <w:rFonts w:ascii="Calibri" w:hAnsi="Calibri"/>
          <w:color w:val="FF0000"/>
          <w:sz w:val="22"/>
          <w:szCs w:val="22"/>
          <w:lang w:val="et-EE"/>
        </w:rPr>
        <w:t xml:space="preserve"> </w:t>
      </w:r>
      <w:r w:rsidRPr="00C961B2">
        <w:rPr>
          <w:rFonts w:ascii="Calibri" w:hAnsi="Calibri"/>
          <w:sz w:val="22"/>
          <w:szCs w:val="22"/>
          <w:lang w:val="et-EE"/>
        </w:rPr>
        <w:t>IT-teenuse pakkujale.</w:t>
      </w:r>
    </w:p>
    <w:p w:rsidR="0064479A" w:rsidRDefault="0064479A" w:rsidP="0064479A">
      <w:pPr>
        <w:jc w:val="both"/>
        <w:rPr>
          <w:rFonts w:ascii="Calibri" w:hAnsi="Calibri"/>
          <w:sz w:val="22"/>
          <w:szCs w:val="22"/>
          <w:lang w:val="et-EE"/>
        </w:rPr>
      </w:pPr>
      <w:r>
        <w:rPr>
          <w:rFonts w:ascii="Calibri" w:hAnsi="Calibri" w:cs="Calibri"/>
          <w:sz w:val="22"/>
          <w:szCs w:val="22"/>
          <w:lang w:val="et-EE"/>
        </w:rPr>
        <w:t>14.8 Leping jõustub selle allkirjastamisega mõlema Poole poolt.</w:t>
      </w:r>
    </w:p>
    <w:p w:rsidR="0064479A" w:rsidRDefault="0064479A" w:rsidP="0064479A">
      <w:pPr>
        <w:keepNext/>
        <w:jc w:val="both"/>
        <w:rPr>
          <w:rFonts w:ascii="Calibri" w:hAnsi="Calibri"/>
          <w:sz w:val="22"/>
          <w:szCs w:val="22"/>
          <w:lang w:val="et-EE"/>
        </w:rPr>
      </w:pPr>
    </w:p>
    <w:p w:rsidR="0064479A" w:rsidRPr="00A13AD8" w:rsidRDefault="0064479A" w:rsidP="0064479A">
      <w:pPr>
        <w:keepNext/>
        <w:jc w:val="both"/>
        <w:rPr>
          <w:rFonts w:ascii="Calibri" w:hAnsi="Calibri"/>
          <w:sz w:val="22"/>
          <w:szCs w:val="22"/>
          <w:lang w:val="et-EE"/>
        </w:rPr>
      </w:pPr>
    </w:p>
    <w:p w:rsidR="0064479A" w:rsidRPr="00A13AD8" w:rsidRDefault="0064479A" w:rsidP="0064479A">
      <w:pPr>
        <w:keepNext/>
        <w:jc w:val="both"/>
        <w:rPr>
          <w:rFonts w:ascii="Calibri" w:hAnsi="Calibri"/>
          <w:sz w:val="22"/>
          <w:szCs w:val="22"/>
          <w:lang w:val="et-EE"/>
        </w:rPr>
      </w:pPr>
      <w:r w:rsidRPr="00A13AD8">
        <w:rPr>
          <w:rFonts w:ascii="Calibri" w:hAnsi="Calibri"/>
          <w:b/>
          <w:sz w:val="22"/>
          <w:szCs w:val="22"/>
          <w:lang w:val="et-EE"/>
        </w:rPr>
        <w:t>TELLIJA</w:t>
      </w: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r w:rsidRPr="00A13AD8">
        <w:rPr>
          <w:rFonts w:ascii="Calibri" w:hAnsi="Calibri"/>
          <w:sz w:val="22"/>
          <w:szCs w:val="22"/>
          <w:lang w:val="et-EE"/>
        </w:rPr>
        <w:tab/>
      </w:r>
      <w:r>
        <w:rPr>
          <w:rFonts w:ascii="Calibri" w:hAnsi="Calibri"/>
          <w:sz w:val="22"/>
          <w:szCs w:val="22"/>
          <w:lang w:val="et-EE"/>
        </w:rPr>
        <w:tab/>
      </w:r>
      <w:r>
        <w:rPr>
          <w:rFonts w:ascii="Calibri" w:hAnsi="Calibri"/>
          <w:sz w:val="22"/>
          <w:szCs w:val="22"/>
          <w:lang w:val="et-EE"/>
        </w:rPr>
        <w:tab/>
      </w:r>
      <w:r w:rsidRPr="00A13AD8">
        <w:rPr>
          <w:rFonts w:ascii="Calibri" w:hAnsi="Calibri"/>
          <w:b/>
          <w:sz w:val="22"/>
          <w:szCs w:val="22"/>
          <w:lang w:val="et-EE"/>
        </w:rPr>
        <w:t xml:space="preserve">TÖÖVÕTJA </w:t>
      </w:r>
    </w:p>
    <w:p w:rsidR="0064479A" w:rsidRPr="00AB18EA" w:rsidRDefault="0064479A" w:rsidP="0064479A">
      <w:pPr>
        <w:keepNext/>
        <w:jc w:val="both"/>
        <w:rPr>
          <w:rFonts w:ascii="Calibri" w:hAnsi="Calibri"/>
          <w:i/>
          <w:sz w:val="22"/>
          <w:szCs w:val="22"/>
          <w:lang w:val="et-EE"/>
        </w:rPr>
      </w:pPr>
    </w:p>
    <w:p w:rsidR="0064479A" w:rsidRPr="00EB567A" w:rsidRDefault="0064479A" w:rsidP="0064479A">
      <w:pPr>
        <w:rPr>
          <w:rFonts w:ascii="Calibri" w:hAnsi="Calibri"/>
          <w:sz w:val="22"/>
          <w:szCs w:val="22"/>
          <w:lang w:val="et-EE"/>
        </w:rPr>
      </w:pPr>
      <w:r w:rsidRPr="00EB567A">
        <w:rPr>
          <w:rFonts w:ascii="Calibri" w:hAnsi="Calibri"/>
          <w:sz w:val="22"/>
          <w:szCs w:val="22"/>
          <w:lang w:val="et-EE"/>
        </w:rPr>
        <w:t xml:space="preserve">allkirjastatud digitaalselt           </w:t>
      </w:r>
      <w:r>
        <w:rPr>
          <w:rFonts w:ascii="Calibri" w:hAnsi="Calibri"/>
          <w:sz w:val="22"/>
          <w:szCs w:val="22"/>
          <w:lang w:val="et-EE"/>
        </w:rPr>
        <w:tab/>
      </w:r>
      <w:r>
        <w:rPr>
          <w:rFonts w:ascii="Calibri" w:hAnsi="Calibri"/>
          <w:sz w:val="22"/>
          <w:szCs w:val="22"/>
          <w:lang w:val="et-EE"/>
        </w:rPr>
        <w:tab/>
      </w:r>
      <w:r>
        <w:rPr>
          <w:rFonts w:ascii="Calibri" w:hAnsi="Calibri"/>
          <w:sz w:val="22"/>
          <w:szCs w:val="22"/>
          <w:lang w:val="et-EE"/>
        </w:rPr>
        <w:tab/>
      </w:r>
      <w:r>
        <w:rPr>
          <w:rFonts w:ascii="Calibri" w:hAnsi="Calibri"/>
          <w:sz w:val="22"/>
          <w:szCs w:val="22"/>
          <w:lang w:val="et-EE"/>
        </w:rPr>
        <w:tab/>
      </w:r>
      <w:r>
        <w:rPr>
          <w:rFonts w:ascii="Calibri" w:hAnsi="Calibri"/>
          <w:sz w:val="22"/>
          <w:szCs w:val="22"/>
          <w:lang w:val="et-EE"/>
        </w:rPr>
        <w:tab/>
      </w:r>
      <w:r w:rsidRPr="00EB567A">
        <w:rPr>
          <w:rFonts w:ascii="Calibri" w:hAnsi="Calibri"/>
          <w:sz w:val="22"/>
          <w:szCs w:val="22"/>
          <w:lang w:val="et-EE"/>
        </w:rPr>
        <w:t>allkirjastatud digitaalselt</w:t>
      </w:r>
      <w:r w:rsidRPr="00EB567A">
        <w:rPr>
          <w:rFonts w:ascii="Calibri" w:hAnsi="Calibri"/>
          <w:sz w:val="22"/>
          <w:szCs w:val="22"/>
          <w:lang w:val="et-EE"/>
        </w:rPr>
        <w:tab/>
        <w:t xml:space="preserve">    </w:t>
      </w:r>
    </w:p>
    <w:p w:rsidR="0064479A" w:rsidRPr="00A13AD8" w:rsidRDefault="0064479A" w:rsidP="0064479A">
      <w:pPr>
        <w:keepNext/>
        <w:jc w:val="both"/>
        <w:rPr>
          <w:rFonts w:ascii="Calibri" w:hAnsi="Calibri"/>
          <w:sz w:val="22"/>
          <w:szCs w:val="22"/>
          <w:lang w:val="et-EE"/>
        </w:rPr>
      </w:pPr>
    </w:p>
    <w:p w:rsidR="0064479A" w:rsidRPr="00A13AD8" w:rsidRDefault="0064479A" w:rsidP="0064479A">
      <w:pPr>
        <w:keepNext/>
        <w:jc w:val="both"/>
        <w:rPr>
          <w:rFonts w:ascii="Calibri" w:hAnsi="Calibri"/>
          <w:b/>
          <w:i/>
          <w:color w:val="000000"/>
          <w:sz w:val="22"/>
          <w:szCs w:val="22"/>
          <w:lang w:val="et-EE"/>
        </w:rPr>
      </w:pPr>
      <w:r>
        <w:rPr>
          <w:rFonts w:ascii="Calibri" w:hAnsi="Calibri"/>
          <w:b/>
          <w:sz w:val="22"/>
          <w:szCs w:val="22"/>
          <w:lang w:val="et-EE"/>
        </w:rPr>
        <w:t>Valdo Kalm, Marko Raid</w:t>
      </w:r>
      <w:r w:rsidRPr="00A13AD8">
        <w:rPr>
          <w:rFonts w:ascii="Calibri" w:hAnsi="Calibri"/>
          <w:b/>
          <w:i/>
          <w:sz w:val="22"/>
          <w:szCs w:val="22"/>
          <w:lang w:val="et-EE"/>
        </w:rPr>
        <w:tab/>
      </w:r>
      <w:r w:rsidRPr="00A13AD8">
        <w:rPr>
          <w:rFonts w:ascii="Calibri" w:hAnsi="Calibri"/>
          <w:b/>
          <w:i/>
          <w:sz w:val="22"/>
          <w:szCs w:val="22"/>
          <w:lang w:val="et-EE"/>
        </w:rPr>
        <w:tab/>
      </w:r>
      <w:r w:rsidRPr="00A13AD8">
        <w:rPr>
          <w:rFonts w:ascii="Calibri" w:hAnsi="Calibri"/>
          <w:b/>
          <w:i/>
          <w:sz w:val="22"/>
          <w:szCs w:val="22"/>
          <w:lang w:val="et-EE"/>
        </w:rPr>
        <w:tab/>
      </w:r>
      <w:r>
        <w:rPr>
          <w:rFonts w:ascii="Calibri" w:hAnsi="Calibri"/>
          <w:b/>
          <w:i/>
          <w:sz w:val="22"/>
          <w:szCs w:val="22"/>
          <w:lang w:val="et-EE"/>
        </w:rPr>
        <w:tab/>
      </w:r>
      <w:r>
        <w:rPr>
          <w:rFonts w:ascii="Calibri" w:hAnsi="Calibri"/>
          <w:b/>
          <w:i/>
          <w:sz w:val="22"/>
          <w:szCs w:val="22"/>
          <w:lang w:val="et-EE"/>
        </w:rPr>
        <w:tab/>
      </w:r>
      <w:r w:rsidRPr="00A13AD8">
        <w:rPr>
          <w:rFonts w:ascii="Calibri" w:hAnsi="Calibri"/>
          <w:b/>
          <w:sz w:val="22"/>
          <w:szCs w:val="22"/>
          <w:lang w:val="et-EE"/>
        </w:rPr>
        <w:fldChar w:fldCharType="begin">
          <w:ffData>
            <w:name w:val="Text164"/>
            <w:enabled/>
            <w:calcOnExit w:val="0"/>
            <w:textInput/>
          </w:ffData>
        </w:fldChar>
      </w:r>
      <w:bookmarkStart w:id="28" w:name="Text164"/>
      <w:r w:rsidRPr="00A13AD8">
        <w:rPr>
          <w:rFonts w:ascii="Calibri" w:hAnsi="Calibri"/>
          <w:b/>
          <w:sz w:val="22"/>
          <w:szCs w:val="22"/>
          <w:lang w:val="et-EE"/>
        </w:rPr>
        <w:instrText xml:space="preserve"> FORMTEXT </w:instrText>
      </w:r>
      <w:r w:rsidRPr="00A13AD8">
        <w:rPr>
          <w:rFonts w:ascii="Calibri" w:hAnsi="Calibri"/>
          <w:b/>
          <w:sz w:val="22"/>
          <w:szCs w:val="22"/>
          <w:lang w:val="et-EE"/>
        </w:rPr>
      </w:r>
      <w:r w:rsidRPr="00A13AD8">
        <w:rPr>
          <w:rFonts w:ascii="Calibri" w:hAnsi="Calibri"/>
          <w:b/>
          <w:sz w:val="22"/>
          <w:szCs w:val="22"/>
          <w:lang w:val="et-EE"/>
        </w:rPr>
        <w:fldChar w:fldCharType="separate"/>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noProof/>
          <w:sz w:val="22"/>
          <w:szCs w:val="22"/>
          <w:lang w:val="et-EE"/>
        </w:rPr>
        <w:t> </w:t>
      </w:r>
      <w:r w:rsidRPr="00A13AD8">
        <w:rPr>
          <w:rFonts w:ascii="Calibri" w:hAnsi="Calibri"/>
          <w:b/>
          <w:sz w:val="22"/>
          <w:szCs w:val="22"/>
          <w:lang w:val="et-EE"/>
        </w:rPr>
        <w:fldChar w:fldCharType="end"/>
      </w:r>
      <w:bookmarkEnd w:id="28"/>
    </w:p>
    <w:p w:rsidR="0064479A" w:rsidRDefault="0064479A" w:rsidP="0064479A"/>
    <w:p w:rsidR="0064479A" w:rsidRDefault="0064479A" w:rsidP="0064479A"/>
    <w:p w:rsidR="0064479A" w:rsidRPr="002F4493" w:rsidRDefault="0064479A" w:rsidP="0064479A">
      <w:pPr>
        <w:rPr>
          <w:b/>
        </w:rPr>
      </w:pPr>
    </w:p>
    <w:p w:rsidR="0064479A" w:rsidRDefault="0064479A" w:rsidP="0064479A"/>
    <w:p w:rsidR="0064479A" w:rsidRDefault="0064479A" w:rsidP="0064479A"/>
    <w:p w:rsidR="0064479A" w:rsidRDefault="0064479A" w:rsidP="0064479A"/>
    <w:p w:rsidR="009F7DBF" w:rsidRDefault="00C943E0"/>
    <w:sectPr w:rsidR="009F7DBF" w:rsidSect="00E53BB5">
      <w:headerReference w:type="default" r:id="rId13"/>
      <w:footerReference w:type="default" r:id="rId14"/>
      <w:pgSz w:w="11907" w:h="16840" w:code="9"/>
      <w:pgMar w:top="1418" w:right="1814" w:bottom="1191" w:left="1418" w:header="680" w:footer="680" w:gutter="0"/>
      <w:pgNumType w:start="1"/>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C943E0">
      <w:r>
        <w:separator/>
      </w:r>
    </w:p>
  </w:endnote>
  <w:endnote w:type="continuationSeparator" w:id="0">
    <w:p w:rsidR="00000000" w:rsidRDefault="00C9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222" w:rsidRDefault="00620D3A">
    <w:pPr>
      <w:pStyle w:val="Jalus"/>
      <w:jc w:val="both"/>
      <w:rPr>
        <w:rFonts w:ascii="Courier New" w:hAnsi="Courier New"/>
        <w:sz w:val="20"/>
      </w:rPr>
    </w:pPr>
    <w:r>
      <w:rPr>
        <w:rFonts w:ascii="Courier New" w:hAnsi="Courier New"/>
        <w:sz w:val="20"/>
      </w:rPr>
      <w:t>________________________________________________________________________</w:t>
    </w:r>
  </w:p>
  <w:p w:rsidR="00491222" w:rsidRDefault="00620D3A">
    <w:pPr>
      <w:pStyle w:val="Jalus"/>
      <w:jc w:val="both"/>
      <w:rPr>
        <w:rFonts w:ascii="Courier New" w:hAnsi="Courier New"/>
        <w:sz w:val="16"/>
      </w:rPr>
    </w:pPr>
    <w:r>
      <w:rPr>
        <w:rFonts w:ascii="Courier New" w:hAnsi="Courier New"/>
        <w:sz w:val="16"/>
      </w:rPr>
      <w:t>TÖÖVÕTULEPING</w:t>
    </w:r>
    <w:r>
      <w:rPr>
        <w:rFonts w:ascii="Courier New" w:hAnsi="Courier New"/>
        <w:sz w:val="16"/>
      </w:rPr>
      <w:tab/>
      <w:t>AS TALLINNA SADAM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C943E0">
      <w:r>
        <w:separator/>
      </w:r>
    </w:p>
  </w:footnote>
  <w:footnote w:type="continuationSeparator" w:id="0">
    <w:p w:rsidR="00000000" w:rsidRDefault="00C94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222" w:rsidRDefault="00620D3A">
    <w:pPr>
      <w:pStyle w:val="Pis"/>
      <w:jc w:val="center"/>
      <w:rPr>
        <w:rStyle w:val="Lehekljenumber"/>
        <w:rFonts w:ascii="Courier New" w:hAnsi="Courier New"/>
        <w:sz w:val="20"/>
      </w:rPr>
    </w:pPr>
    <w:r>
      <w:rPr>
        <w:rStyle w:val="Lehekljenumber"/>
        <w:rFonts w:ascii="Courier New" w:hAnsi="Courier New"/>
        <w:sz w:val="20"/>
      </w:rPr>
      <w:fldChar w:fldCharType="begin"/>
    </w:r>
    <w:r>
      <w:rPr>
        <w:rStyle w:val="Lehekljenumber"/>
        <w:rFonts w:ascii="Courier New" w:hAnsi="Courier New"/>
        <w:sz w:val="20"/>
      </w:rPr>
      <w:instrText xml:space="preserve"> PAGE </w:instrText>
    </w:r>
    <w:r>
      <w:rPr>
        <w:rStyle w:val="Lehekljenumber"/>
        <w:rFonts w:ascii="Courier New" w:hAnsi="Courier New"/>
        <w:sz w:val="20"/>
      </w:rPr>
      <w:fldChar w:fldCharType="separate"/>
    </w:r>
    <w:r>
      <w:rPr>
        <w:rStyle w:val="Lehekljenumber"/>
        <w:rFonts w:ascii="Courier New" w:hAnsi="Courier New"/>
        <w:noProof/>
        <w:sz w:val="20"/>
      </w:rPr>
      <w:t>12</w:t>
    </w:r>
    <w:r>
      <w:rPr>
        <w:rStyle w:val="Lehekljenumber"/>
        <w:rFonts w:ascii="Courier New" w:hAnsi="Courier New"/>
        <w:sz w:val="20"/>
      </w:rPr>
      <w:fldChar w:fldCharType="end"/>
    </w:r>
  </w:p>
  <w:p w:rsidR="00491222" w:rsidRDefault="00620D3A">
    <w:pPr>
      <w:pStyle w:val="Pis"/>
      <w:jc w:val="both"/>
      <w:rPr>
        <w:rFonts w:ascii="Courier New" w:hAnsi="Courier New"/>
        <w:sz w:val="20"/>
      </w:rPr>
    </w:pPr>
    <w:r>
      <w:rPr>
        <w:rStyle w:val="Lehekljenumber"/>
        <w:rFonts w:ascii="Courier New" w:hAnsi="Courier New"/>
        <w:sz w:val="20"/>
      </w:rPr>
      <w:t>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000D9"/>
    <w:multiLevelType w:val="singleLevel"/>
    <w:tmpl w:val="638091A4"/>
    <w:lvl w:ilvl="0">
      <w:start w:val="13"/>
      <w:numFmt w:val="decimal"/>
      <w:lvlText w:val="%1. "/>
      <w:legacy w:legacy="1" w:legacySpace="0" w:legacyIndent="360"/>
      <w:lvlJc w:val="left"/>
      <w:pPr>
        <w:ind w:left="360" w:hanging="360"/>
      </w:pPr>
      <w:rPr>
        <w:rFonts w:ascii="Courier New" w:hAnsi="Courier New" w:hint="default"/>
        <w:b/>
        <w:i/>
        <w:sz w:val="24"/>
        <w:u w:val="none"/>
      </w:rPr>
    </w:lvl>
  </w:abstractNum>
  <w:abstractNum w:abstractNumId="1" w15:restartNumberingAfterBreak="0">
    <w:nsid w:val="0D721178"/>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0F027A5A"/>
    <w:multiLevelType w:val="multilevel"/>
    <w:tmpl w:val="FA5E737E"/>
    <w:lvl w:ilvl="0">
      <w:start w:val="14"/>
      <w:numFmt w:val="decimal"/>
      <w:lvlText w:val="%1"/>
      <w:lvlJc w:val="left"/>
      <w:pPr>
        <w:ind w:left="540" w:hanging="540"/>
      </w:pPr>
      <w:rPr>
        <w:rFonts w:cs="Calibri" w:hint="default"/>
      </w:rPr>
    </w:lvl>
    <w:lvl w:ilvl="1">
      <w:start w:val="5"/>
      <w:numFmt w:val="decimal"/>
      <w:lvlText w:val="%1.%2"/>
      <w:lvlJc w:val="left"/>
      <w:pPr>
        <w:ind w:left="540" w:hanging="540"/>
      </w:pPr>
      <w:rPr>
        <w:rFonts w:cs="Calibri" w:hint="default"/>
      </w:rPr>
    </w:lvl>
    <w:lvl w:ilvl="2">
      <w:start w:val="4"/>
      <w:numFmt w:val="decimal"/>
      <w:lvlText w:val="%1.%2.%3"/>
      <w:lvlJc w:val="left"/>
      <w:pPr>
        <w:ind w:left="720" w:hanging="720"/>
      </w:pPr>
      <w:rPr>
        <w:rFonts w:cs="Calibri" w:hint="default"/>
      </w:rPr>
    </w:lvl>
    <w:lvl w:ilvl="3">
      <w:start w:val="1"/>
      <w:numFmt w:val="decimal"/>
      <w:lvlText w:val="%1.%2.%3.%4"/>
      <w:lvlJc w:val="left"/>
      <w:pPr>
        <w:ind w:left="720" w:hanging="72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440" w:hanging="144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440" w:hanging="1440"/>
      </w:pPr>
      <w:rPr>
        <w:rFonts w:cs="Calibri" w:hint="default"/>
      </w:rPr>
    </w:lvl>
  </w:abstractNum>
  <w:abstractNum w:abstractNumId="3" w15:restartNumberingAfterBreak="0">
    <w:nsid w:val="139979F2"/>
    <w:multiLevelType w:val="multilevel"/>
    <w:tmpl w:val="1E448BF4"/>
    <w:lvl w:ilvl="0">
      <w:start w:val="13"/>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45261"/>
    <w:multiLevelType w:val="multilevel"/>
    <w:tmpl w:val="05E2FD5C"/>
    <w:lvl w:ilvl="0">
      <w:start w:val="1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4AD4ACB"/>
    <w:multiLevelType w:val="singleLevel"/>
    <w:tmpl w:val="48C295A8"/>
    <w:lvl w:ilvl="0">
      <w:start w:val="1"/>
      <w:numFmt w:val="decimal"/>
      <w:lvlText w:val="1.%1 "/>
      <w:legacy w:legacy="1" w:legacySpace="0" w:legacyIndent="360"/>
      <w:lvlJc w:val="left"/>
      <w:pPr>
        <w:ind w:left="360" w:hanging="360"/>
      </w:pPr>
      <w:rPr>
        <w:rFonts w:ascii="Times New Roman" w:hAnsi="Times New Roman" w:hint="default"/>
        <w:b w:val="0"/>
        <w:i w:val="0"/>
        <w:sz w:val="24"/>
        <w:u w:val="none"/>
      </w:rPr>
    </w:lvl>
  </w:abstractNum>
  <w:abstractNum w:abstractNumId="6" w15:restartNumberingAfterBreak="0">
    <w:nsid w:val="2D1130EF"/>
    <w:multiLevelType w:val="multilevel"/>
    <w:tmpl w:val="05E2FD5C"/>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35F0342"/>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384209C4"/>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3A3951E6"/>
    <w:multiLevelType w:val="multilevel"/>
    <w:tmpl w:val="4D005F38"/>
    <w:lvl w:ilvl="0">
      <w:start w:val="13"/>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C722C1B"/>
    <w:multiLevelType w:val="multilevel"/>
    <w:tmpl w:val="92AA24BA"/>
    <w:lvl w:ilvl="0">
      <w:start w:val="13"/>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B123B4E"/>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5B0F06E5"/>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5F922CDA"/>
    <w:multiLevelType w:val="singleLevel"/>
    <w:tmpl w:val="E5268E26"/>
    <w:lvl w:ilvl="0">
      <w:start w:val="3"/>
      <w:numFmt w:val="decimal"/>
      <w:lvlText w:val="13.%1 "/>
      <w:legacy w:legacy="1" w:legacySpace="0" w:legacyIndent="360"/>
      <w:lvlJc w:val="left"/>
      <w:pPr>
        <w:ind w:left="360" w:hanging="360"/>
      </w:pPr>
      <w:rPr>
        <w:rFonts w:ascii="Courier New" w:hAnsi="Courier New" w:hint="default"/>
        <w:b w:val="0"/>
        <w:i w:val="0"/>
        <w:sz w:val="24"/>
        <w:u w:val="none"/>
      </w:rPr>
    </w:lvl>
  </w:abstractNum>
  <w:abstractNum w:abstractNumId="14" w15:restartNumberingAfterBreak="0">
    <w:nsid w:val="62A05E6A"/>
    <w:multiLevelType w:val="multilevel"/>
    <w:tmpl w:val="9EEEA0C8"/>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919309F"/>
    <w:multiLevelType w:val="multilevel"/>
    <w:tmpl w:val="E8489FFC"/>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F904248"/>
    <w:multiLevelType w:val="multilevel"/>
    <w:tmpl w:val="1C10D4FA"/>
    <w:lvl w:ilvl="0">
      <w:start w:val="13"/>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89D7215"/>
    <w:multiLevelType w:val="singleLevel"/>
    <w:tmpl w:val="B8B2FCCE"/>
    <w:lvl w:ilvl="0">
      <w:start w:val="2"/>
      <w:numFmt w:val="decimal"/>
      <w:lvlText w:val="13.%1 "/>
      <w:legacy w:legacy="1" w:legacySpace="0" w:legacyIndent="360"/>
      <w:lvlJc w:val="left"/>
      <w:pPr>
        <w:ind w:left="360" w:hanging="360"/>
      </w:pPr>
      <w:rPr>
        <w:rFonts w:ascii="Times New Roman" w:hAnsi="Times New Roman" w:hint="default"/>
        <w:b w:val="0"/>
        <w:i w:val="0"/>
        <w:sz w:val="24"/>
        <w:u w:val="none"/>
      </w:rPr>
    </w:lvl>
  </w:abstractNum>
  <w:abstractNum w:abstractNumId="18" w15:restartNumberingAfterBreak="0">
    <w:nsid w:val="7DCD68B6"/>
    <w:multiLevelType w:val="hybridMultilevel"/>
    <w:tmpl w:val="D9DEA4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2F71FF"/>
    <w:multiLevelType w:val="singleLevel"/>
    <w:tmpl w:val="0409000F"/>
    <w:lvl w:ilvl="0">
      <w:start w:val="1"/>
      <w:numFmt w:val="decimal"/>
      <w:lvlText w:val="%1."/>
      <w:lvlJc w:val="left"/>
      <w:pPr>
        <w:tabs>
          <w:tab w:val="num" w:pos="360"/>
        </w:tabs>
        <w:ind w:left="360" w:hanging="360"/>
      </w:pPr>
    </w:lvl>
  </w:abstractNum>
  <w:num w:numId="1">
    <w:abstractNumId w:val="5"/>
  </w:num>
  <w:num w:numId="2">
    <w:abstractNumId w:val="17"/>
  </w:num>
  <w:num w:numId="3">
    <w:abstractNumId w:val="19"/>
  </w:num>
  <w:num w:numId="4">
    <w:abstractNumId w:val="3"/>
  </w:num>
  <w:num w:numId="5">
    <w:abstractNumId w:val="10"/>
  </w:num>
  <w:num w:numId="6">
    <w:abstractNumId w:val="7"/>
  </w:num>
  <w:num w:numId="7">
    <w:abstractNumId w:val="8"/>
  </w:num>
  <w:num w:numId="8">
    <w:abstractNumId w:val="11"/>
  </w:num>
  <w:num w:numId="9">
    <w:abstractNumId w:val="1"/>
  </w:num>
  <w:num w:numId="10">
    <w:abstractNumId w:val="12"/>
  </w:num>
  <w:num w:numId="11">
    <w:abstractNumId w:val="4"/>
  </w:num>
  <w:num w:numId="12">
    <w:abstractNumId w:val="6"/>
  </w:num>
  <w:num w:numId="13">
    <w:abstractNumId w:val="16"/>
  </w:num>
  <w:num w:numId="14">
    <w:abstractNumId w:val="14"/>
  </w:num>
  <w:num w:numId="15">
    <w:abstractNumId w:val="0"/>
  </w:num>
  <w:num w:numId="16">
    <w:abstractNumId w:val="13"/>
  </w:num>
  <w:num w:numId="17">
    <w:abstractNumId w:val="9"/>
  </w:num>
  <w:num w:numId="18">
    <w:abstractNumId w:val="18"/>
  </w:num>
  <w:num w:numId="19">
    <w:abstractNumId w:val="2"/>
    <w:lvlOverride w:ilvl="0">
      <w:startOverride w:val="14"/>
    </w:lvlOverride>
    <w:lvlOverride w:ilvl="1">
      <w:startOverride w:val="5"/>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79A"/>
    <w:rsid w:val="004B753E"/>
    <w:rsid w:val="004E3193"/>
    <w:rsid w:val="00620D3A"/>
    <w:rsid w:val="0064479A"/>
    <w:rsid w:val="00766D45"/>
    <w:rsid w:val="00795DBA"/>
    <w:rsid w:val="00AC14FA"/>
    <w:rsid w:val="00AF796B"/>
    <w:rsid w:val="00BE4D15"/>
    <w:rsid w:val="00C943E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F067C6-5E32-4573-83D9-FC1C1E7F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64479A"/>
    <w:pPr>
      <w:spacing w:after="0" w:line="240" w:lineRule="auto"/>
    </w:pPr>
    <w:rPr>
      <w:rFonts w:ascii="Times New Roman" w:eastAsia="Times New Roman" w:hAnsi="Times New Roman" w:cs="Times New Roman"/>
      <w:sz w:val="26"/>
      <w:szCs w:val="20"/>
      <w:lang w:val="en-U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mmentaariviide">
    <w:name w:val="annotation reference"/>
    <w:semiHidden/>
    <w:rsid w:val="0064479A"/>
    <w:rPr>
      <w:sz w:val="16"/>
    </w:rPr>
  </w:style>
  <w:style w:type="paragraph" w:styleId="Kommentaaritekst">
    <w:name w:val="annotation text"/>
    <w:basedOn w:val="Normaallaad"/>
    <w:link w:val="KommentaaritekstMrk"/>
    <w:semiHidden/>
    <w:rsid w:val="0064479A"/>
    <w:rPr>
      <w:sz w:val="20"/>
    </w:rPr>
  </w:style>
  <w:style w:type="character" w:customStyle="1" w:styleId="KommentaaritekstMrk">
    <w:name w:val="Kommentaari tekst Märk"/>
    <w:basedOn w:val="Liguvaikefont"/>
    <w:link w:val="Kommentaaritekst"/>
    <w:semiHidden/>
    <w:rsid w:val="0064479A"/>
    <w:rPr>
      <w:rFonts w:ascii="Times New Roman" w:eastAsia="Times New Roman" w:hAnsi="Times New Roman" w:cs="Times New Roman"/>
      <w:sz w:val="20"/>
      <w:szCs w:val="20"/>
      <w:lang w:val="en-US"/>
    </w:rPr>
  </w:style>
  <w:style w:type="paragraph" w:styleId="Pis">
    <w:name w:val="header"/>
    <w:basedOn w:val="Normaallaad"/>
    <w:link w:val="PisMrk"/>
    <w:rsid w:val="0064479A"/>
    <w:pPr>
      <w:tabs>
        <w:tab w:val="center" w:pos="4153"/>
        <w:tab w:val="right" w:pos="8306"/>
      </w:tabs>
    </w:pPr>
  </w:style>
  <w:style w:type="character" w:customStyle="1" w:styleId="PisMrk">
    <w:name w:val="Päis Märk"/>
    <w:basedOn w:val="Liguvaikefont"/>
    <w:link w:val="Pis"/>
    <w:rsid w:val="0064479A"/>
    <w:rPr>
      <w:rFonts w:ascii="Times New Roman" w:eastAsia="Times New Roman" w:hAnsi="Times New Roman" w:cs="Times New Roman"/>
      <w:sz w:val="26"/>
      <w:szCs w:val="20"/>
      <w:lang w:val="en-US"/>
    </w:rPr>
  </w:style>
  <w:style w:type="paragraph" w:styleId="Jalus">
    <w:name w:val="footer"/>
    <w:basedOn w:val="Normaallaad"/>
    <w:link w:val="JalusMrk"/>
    <w:rsid w:val="0064479A"/>
    <w:pPr>
      <w:tabs>
        <w:tab w:val="center" w:pos="4153"/>
        <w:tab w:val="right" w:pos="8306"/>
      </w:tabs>
    </w:pPr>
  </w:style>
  <w:style w:type="character" w:customStyle="1" w:styleId="JalusMrk">
    <w:name w:val="Jalus Märk"/>
    <w:basedOn w:val="Liguvaikefont"/>
    <w:link w:val="Jalus"/>
    <w:rsid w:val="0064479A"/>
    <w:rPr>
      <w:rFonts w:ascii="Times New Roman" w:eastAsia="Times New Roman" w:hAnsi="Times New Roman" w:cs="Times New Roman"/>
      <w:sz w:val="26"/>
      <w:szCs w:val="20"/>
      <w:lang w:val="en-US"/>
    </w:rPr>
  </w:style>
  <w:style w:type="character" w:styleId="Lehekljenumber">
    <w:name w:val="page number"/>
    <w:basedOn w:val="Liguvaikefont"/>
    <w:rsid w:val="0064479A"/>
  </w:style>
  <w:style w:type="paragraph" w:styleId="Kehatekst">
    <w:name w:val="Body Text"/>
    <w:basedOn w:val="Normaallaad"/>
    <w:link w:val="KehatekstMrk"/>
    <w:rsid w:val="0064479A"/>
    <w:pPr>
      <w:ind w:right="707"/>
      <w:jc w:val="both"/>
    </w:pPr>
    <w:rPr>
      <w:sz w:val="24"/>
    </w:rPr>
  </w:style>
  <w:style w:type="character" w:customStyle="1" w:styleId="KehatekstMrk">
    <w:name w:val="Kehatekst Märk"/>
    <w:basedOn w:val="Liguvaikefont"/>
    <w:link w:val="Kehatekst"/>
    <w:rsid w:val="0064479A"/>
    <w:rPr>
      <w:rFonts w:ascii="Times New Roman" w:eastAsia="Times New Roman" w:hAnsi="Times New Roman" w:cs="Times New Roman"/>
      <w:sz w:val="24"/>
      <w:szCs w:val="20"/>
      <w:lang w:val="en-US"/>
    </w:rPr>
  </w:style>
  <w:style w:type="paragraph" w:styleId="Pealkiri">
    <w:name w:val="Title"/>
    <w:basedOn w:val="Normaallaad"/>
    <w:link w:val="PealkiriMrk"/>
    <w:qFormat/>
    <w:rsid w:val="0064479A"/>
    <w:pPr>
      <w:ind w:right="707"/>
      <w:jc w:val="center"/>
    </w:pPr>
    <w:rPr>
      <w:b/>
      <w:sz w:val="24"/>
    </w:rPr>
  </w:style>
  <w:style w:type="character" w:customStyle="1" w:styleId="PealkiriMrk">
    <w:name w:val="Pealkiri Märk"/>
    <w:basedOn w:val="Liguvaikefont"/>
    <w:link w:val="Pealkiri"/>
    <w:rsid w:val="0064479A"/>
    <w:rPr>
      <w:rFonts w:ascii="Times New Roman" w:eastAsia="Times New Roman" w:hAnsi="Times New Roman" w:cs="Times New Roman"/>
      <w:b/>
      <w:sz w:val="24"/>
      <w:szCs w:val="20"/>
      <w:lang w:val="en-US"/>
    </w:rPr>
  </w:style>
  <w:style w:type="paragraph" w:styleId="Kehatekst2">
    <w:name w:val="Body Text 2"/>
    <w:basedOn w:val="Normaallaad"/>
    <w:link w:val="Kehatekst2Mrk"/>
    <w:rsid w:val="0064479A"/>
    <w:pPr>
      <w:suppressAutoHyphens/>
      <w:ind w:right="707"/>
      <w:jc w:val="both"/>
    </w:pPr>
    <w:rPr>
      <w:color w:val="FF0000"/>
      <w:spacing w:val="-3"/>
      <w:sz w:val="24"/>
      <w:lang w:val="en-GB"/>
    </w:rPr>
  </w:style>
  <w:style w:type="character" w:customStyle="1" w:styleId="Kehatekst2Mrk">
    <w:name w:val="Kehatekst 2 Märk"/>
    <w:basedOn w:val="Liguvaikefont"/>
    <w:link w:val="Kehatekst2"/>
    <w:rsid w:val="0064479A"/>
    <w:rPr>
      <w:rFonts w:ascii="Times New Roman" w:eastAsia="Times New Roman" w:hAnsi="Times New Roman" w:cs="Times New Roman"/>
      <w:color w:val="FF0000"/>
      <w:spacing w:val="-3"/>
      <w:sz w:val="24"/>
      <w:szCs w:val="20"/>
      <w:lang w:val="en-GB"/>
    </w:rPr>
  </w:style>
  <w:style w:type="paragraph" w:styleId="Kehatekst3">
    <w:name w:val="Body Text 3"/>
    <w:basedOn w:val="Normaallaad"/>
    <w:link w:val="Kehatekst3Mrk"/>
    <w:rsid w:val="0064479A"/>
    <w:pPr>
      <w:suppressAutoHyphens/>
      <w:ind w:right="707"/>
      <w:jc w:val="both"/>
    </w:pPr>
    <w:rPr>
      <w:color w:val="000000"/>
      <w:spacing w:val="-3"/>
      <w:sz w:val="24"/>
      <w:lang w:val="en-GB"/>
    </w:rPr>
  </w:style>
  <w:style w:type="character" w:customStyle="1" w:styleId="Kehatekst3Mrk">
    <w:name w:val="Kehatekst 3 Märk"/>
    <w:basedOn w:val="Liguvaikefont"/>
    <w:link w:val="Kehatekst3"/>
    <w:rsid w:val="0064479A"/>
    <w:rPr>
      <w:rFonts w:ascii="Times New Roman" w:eastAsia="Times New Roman" w:hAnsi="Times New Roman" w:cs="Times New Roman"/>
      <w:color w:val="000000"/>
      <w:spacing w:val="-3"/>
      <w:sz w:val="24"/>
      <w:szCs w:val="20"/>
      <w:lang w:val="en-GB"/>
    </w:rPr>
  </w:style>
  <w:style w:type="paragraph" w:styleId="Dokumendiplaan">
    <w:name w:val="Document Map"/>
    <w:basedOn w:val="Normaallaad"/>
    <w:link w:val="DokumendiplaanMrk"/>
    <w:semiHidden/>
    <w:rsid w:val="0064479A"/>
    <w:pPr>
      <w:shd w:val="clear" w:color="auto" w:fill="000080"/>
    </w:pPr>
    <w:rPr>
      <w:rFonts w:ascii="Tahoma" w:hAnsi="Tahoma"/>
    </w:rPr>
  </w:style>
  <w:style w:type="character" w:customStyle="1" w:styleId="DokumendiplaanMrk">
    <w:name w:val="Dokumendiplaan Märk"/>
    <w:basedOn w:val="Liguvaikefont"/>
    <w:link w:val="Dokumendiplaan"/>
    <w:semiHidden/>
    <w:rsid w:val="0064479A"/>
    <w:rPr>
      <w:rFonts w:ascii="Tahoma" w:eastAsia="Times New Roman" w:hAnsi="Tahoma" w:cs="Times New Roman"/>
      <w:sz w:val="26"/>
      <w:szCs w:val="20"/>
      <w:shd w:val="clear" w:color="auto" w:fill="000080"/>
      <w:lang w:val="en-US"/>
    </w:rPr>
  </w:style>
  <w:style w:type="paragraph" w:styleId="Jutumullitekst">
    <w:name w:val="Balloon Text"/>
    <w:basedOn w:val="Normaallaad"/>
    <w:link w:val="JutumullitekstMrk"/>
    <w:semiHidden/>
    <w:rsid w:val="0064479A"/>
    <w:rPr>
      <w:rFonts w:ascii="Tahoma" w:hAnsi="Tahoma" w:cs="Tahoma"/>
      <w:sz w:val="16"/>
      <w:szCs w:val="16"/>
    </w:rPr>
  </w:style>
  <w:style w:type="character" w:customStyle="1" w:styleId="JutumullitekstMrk">
    <w:name w:val="Jutumullitekst Märk"/>
    <w:basedOn w:val="Liguvaikefont"/>
    <w:link w:val="Jutumullitekst"/>
    <w:semiHidden/>
    <w:rsid w:val="0064479A"/>
    <w:rPr>
      <w:rFonts w:ascii="Tahoma" w:eastAsia="Times New Roman" w:hAnsi="Tahoma" w:cs="Tahoma"/>
      <w:sz w:val="16"/>
      <w:szCs w:val="16"/>
      <w:lang w:val="en-US"/>
    </w:rPr>
  </w:style>
  <w:style w:type="character" w:styleId="Hperlink">
    <w:name w:val="Hyperlink"/>
    <w:rsid w:val="0064479A"/>
    <w:rPr>
      <w:color w:val="0000FF"/>
      <w:u w:val="single"/>
    </w:rPr>
  </w:style>
  <w:style w:type="paragraph" w:styleId="Kommentaariteema">
    <w:name w:val="annotation subject"/>
    <w:basedOn w:val="Kommentaaritekst"/>
    <w:next w:val="Kommentaaritekst"/>
    <w:link w:val="KommentaariteemaMrk"/>
    <w:rsid w:val="0064479A"/>
    <w:rPr>
      <w:b/>
      <w:bCs/>
    </w:rPr>
  </w:style>
  <w:style w:type="character" w:customStyle="1" w:styleId="KommentaariteemaMrk">
    <w:name w:val="Kommentaari teema Märk"/>
    <w:basedOn w:val="KommentaaritekstMrk"/>
    <w:link w:val="Kommentaariteema"/>
    <w:rsid w:val="0064479A"/>
    <w:rPr>
      <w:rFonts w:ascii="Times New Roman" w:eastAsia="Times New Roman" w:hAnsi="Times New Roman" w:cs="Times New Roman"/>
      <w:b/>
      <w:bCs/>
      <w:sz w:val="20"/>
      <w:szCs w:val="20"/>
      <w:lang w:val="en-US"/>
    </w:rPr>
  </w:style>
  <w:style w:type="character" w:styleId="Lahendamatamainimine">
    <w:name w:val="Unresolved Mention"/>
    <w:uiPriority w:val="99"/>
    <w:semiHidden/>
    <w:unhideWhenUsed/>
    <w:rsid w:val="0064479A"/>
    <w:rPr>
      <w:color w:val="808080"/>
      <w:shd w:val="clear" w:color="auto" w:fill="E6E6E6"/>
    </w:rPr>
  </w:style>
  <w:style w:type="character" w:styleId="Klastatudhperlink">
    <w:name w:val="FollowedHyperlink"/>
    <w:basedOn w:val="Liguvaikefont"/>
    <w:uiPriority w:val="99"/>
    <w:semiHidden/>
    <w:unhideWhenUsed/>
    <w:rsid w:val="006447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ts.e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ik.ee/et/e-arveldaja" TargetMode="External"/><Relationship Id="rId12" Type="http://schemas.openxmlformats.org/officeDocument/2006/relationships/hyperlink" Target="mailto:g.filatova@ts.e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konstantinov@ts.e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g.konstantinov@ts.ee" TargetMode="External"/><Relationship Id="rId4" Type="http://schemas.openxmlformats.org/officeDocument/2006/relationships/webSettings" Target="webSettings.xml"/><Relationship Id="rId9" Type="http://schemas.openxmlformats.org/officeDocument/2006/relationships/hyperlink" Target="mailto:p.nogu@ts.e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6363</Words>
  <Characters>36912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Sepa</dc:creator>
  <cp:keywords/>
  <dc:description/>
  <cp:lastModifiedBy>Miina Halilova</cp:lastModifiedBy>
  <cp:revision>3</cp:revision>
  <dcterms:created xsi:type="dcterms:W3CDTF">2020-01-13T12:57:00Z</dcterms:created>
  <dcterms:modified xsi:type="dcterms:W3CDTF">2020-01-14T08:18:00Z</dcterms:modified>
</cp:coreProperties>
</file>